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EF9E0" w14:textId="77777777" w:rsidR="002643D1" w:rsidRDefault="001E5189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  <w:r w:rsidRPr="00454744">
        <w:rPr>
          <w:rFonts w:ascii="Inter" w:hAnsi="Inter" w:cs="Open Sans"/>
          <w:b/>
          <w:sz w:val="20"/>
          <w:szCs w:val="20"/>
          <w:lang w:val="ro-RO"/>
        </w:rPr>
        <w:tab/>
      </w:r>
      <w:bookmarkStart w:id="0" w:name="_Hlk125448309"/>
      <w:r w:rsidRPr="00454744">
        <w:rPr>
          <w:rFonts w:ascii="Inter" w:hAnsi="Inter" w:cs="Open Sans"/>
          <w:b/>
          <w:sz w:val="20"/>
          <w:szCs w:val="20"/>
          <w:lang w:val="ro-RO"/>
        </w:rPr>
        <w:t xml:space="preserve">    </w:t>
      </w:r>
    </w:p>
    <w:p w14:paraId="2500358C" w14:textId="77777777" w:rsidR="002643D1" w:rsidRDefault="002643D1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</w:p>
    <w:p w14:paraId="5F0F5855" w14:textId="77777777" w:rsidR="002643D1" w:rsidRDefault="002643D1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</w:p>
    <w:p w14:paraId="712F7D90" w14:textId="77777777" w:rsidR="002643D1" w:rsidRDefault="002643D1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  <w:r>
        <w:rPr>
          <w:rFonts w:ascii="Inter" w:hAnsi="Inter" w:cs="Open Sans"/>
          <w:b/>
          <w:sz w:val="20"/>
          <w:szCs w:val="20"/>
          <w:lang w:val="ro-RO"/>
        </w:rPr>
        <w:tab/>
      </w:r>
    </w:p>
    <w:p w14:paraId="0456DD5B" w14:textId="4959C5D9" w:rsidR="00812AE5" w:rsidRDefault="002643D1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  <w:r>
        <w:rPr>
          <w:rFonts w:ascii="Inter" w:hAnsi="Inter" w:cs="Open Sans"/>
          <w:b/>
          <w:sz w:val="20"/>
          <w:szCs w:val="20"/>
          <w:lang w:val="ro-RO"/>
        </w:rPr>
        <w:tab/>
      </w:r>
      <w:r w:rsidR="001E5189" w:rsidRPr="00454744">
        <w:rPr>
          <w:rFonts w:ascii="Inter" w:hAnsi="Inter" w:cs="Open Sans"/>
          <w:b/>
          <w:sz w:val="20"/>
          <w:szCs w:val="20"/>
          <w:lang w:val="ro-RO"/>
        </w:rPr>
        <w:t xml:space="preserve">      </w:t>
      </w:r>
      <w:r w:rsidR="00812AE5" w:rsidRPr="00454744">
        <w:rPr>
          <w:rFonts w:ascii="Inter" w:hAnsi="Inter" w:cs="Open Sans"/>
          <w:b/>
          <w:sz w:val="20"/>
          <w:szCs w:val="20"/>
          <w:lang w:val="ro-RO"/>
        </w:rPr>
        <w:t>ANUNŢ</w:t>
      </w:r>
    </w:p>
    <w:p w14:paraId="47BB76A1" w14:textId="77777777" w:rsidR="00A7496A" w:rsidRDefault="00A7496A" w:rsidP="00D454ED">
      <w:pPr>
        <w:tabs>
          <w:tab w:val="center" w:pos="4890"/>
        </w:tabs>
        <w:autoSpaceDE w:val="0"/>
        <w:autoSpaceDN w:val="0"/>
        <w:adjustRightInd w:val="0"/>
        <w:spacing w:line="276" w:lineRule="auto"/>
        <w:rPr>
          <w:rFonts w:ascii="Inter" w:hAnsi="Inter" w:cs="Open Sans"/>
          <w:b/>
          <w:sz w:val="20"/>
          <w:szCs w:val="20"/>
          <w:lang w:val="ro-RO"/>
        </w:rPr>
      </w:pPr>
    </w:p>
    <w:p w14:paraId="1F144005" w14:textId="230AE95C" w:rsidR="009945A9" w:rsidRPr="00454744" w:rsidRDefault="00DB6C0F" w:rsidP="00D454ED">
      <w:pPr>
        <w:autoSpaceDE w:val="0"/>
        <w:autoSpaceDN w:val="0"/>
        <w:adjustRightInd w:val="0"/>
        <w:spacing w:line="276" w:lineRule="auto"/>
        <w:jc w:val="both"/>
        <w:rPr>
          <w:rFonts w:ascii="Inter" w:hAnsi="Inter" w:cs="Open Sans"/>
          <w:b/>
          <w:sz w:val="20"/>
          <w:szCs w:val="20"/>
          <w:lang w:val="ro-RO"/>
        </w:rPr>
      </w:pPr>
      <w:r w:rsidRPr="00454744">
        <w:rPr>
          <w:rFonts w:ascii="Inter" w:hAnsi="Inter"/>
          <w:noProof/>
          <w:sz w:val="20"/>
          <w:szCs w:val="20"/>
          <w:lang w:val="ro-RO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5C9F8C1" wp14:editId="006730E7">
                <wp:simplePos x="0" y="0"/>
                <wp:positionH relativeFrom="margin">
                  <wp:posOffset>-566420</wp:posOffset>
                </wp:positionH>
                <wp:positionV relativeFrom="paragraph">
                  <wp:posOffset>198120</wp:posOffset>
                </wp:positionV>
                <wp:extent cx="931545" cy="2468880"/>
                <wp:effectExtent l="0" t="0" r="1905" b="7620"/>
                <wp:wrapNone/>
                <wp:docPr id="1073741826" name="officeArt object" descr="Calea Plevnei nr. 147-149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24688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6B7A4F" w14:textId="54321F16" w:rsidR="00454744" w:rsidRPr="00702E8A" w:rsidRDefault="00454744" w:rsidP="00620FB7">
                            <w:pPr>
                              <w:pStyle w:val="Informaiiexpeditor"/>
                              <w:rPr>
                                <w:rStyle w:val="Strong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Style w:val="Strong"/>
                                <w:sz w:val="18"/>
                                <w:szCs w:val="18"/>
                                <w:vertAlign w:val="superscript"/>
                              </w:rPr>
                              <w:t>SERVICIUL RESURSE UMANE ȘI SALARIZARE</w:t>
                            </w:r>
                          </w:p>
                          <w:p w14:paraId="063FE8D7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</w:p>
                          <w:p w14:paraId="5CD44629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  <w:t>Splaiul Independenței nr. 200,</w:t>
                            </w:r>
                          </w:p>
                          <w:p w14:paraId="56948CBA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  <w:t>Sector 6 București</w:t>
                            </w:r>
                          </w:p>
                          <w:p w14:paraId="1BE7A2C0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 xml:space="preserve">Tel: </w:t>
                            </w:r>
                            <w:bookmarkStart w:id="1" w:name="_Hlk160113259"/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031 405 61 61</w:t>
                            </w:r>
                            <w:bookmarkEnd w:id="1"/>
                          </w:p>
                          <w:p w14:paraId="205B57CC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C.I.F. 46259209</w:t>
                            </w:r>
                          </w:p>
                          <w:p w14:paraId="6B4401DA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E-mail: salubrizare@salubrizare6.ro</w:t>
                            </w:r>
                          </w:p>
                          <w:p w14:paraId="2B07F2BF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www.salubrizare6.ro</w:t>
                            </w:r>
                          </w:p>
                          <w:p w14:paraId="6AF84840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</w:p>
                          <w:p w14:paraId="51F8A84C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</w:p>
                          <w:p w14:paraId="4B5D5EEC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Datele cu caracter personal sunt</w:t>
                            </w:r>
                          </w:p>
                          <w:p w14:paraId="580F727A" w14:textId="77777777" w:rsidR="00454744" w:rsidRPr="00702E8A" w:rsidRDefault="00454744" w:rsidP="00454744">
                            <w:pPr>
                              <w:pStyle w:val="Informaiiexpeditor"/>
                              <w:rPr>
                                <w:rFonts w:ascii="Inter" w:hAnsi="Inte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02E8A">
                              <w:rPr>
                                <w:rFonts w:ascii="Inter" w:hAnsi="Inter" w:hint="eastAsia"/>
                                <w:sz w:val="18"/>
                                <w:szCs w:val="18"/>
                                <w:vertAlign w:val="superscript"/>
                              </w:rPr>
                              <w:t>prelucrate conform Regulamentului (UE) nr. 679/2016</w:t>
                            </w:r>
                          </w:p>
                          <w:p w14:paraId="0B4E6AA1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5D481A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A3EE54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FAE108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197EBEA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C423B2A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E474DA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E63AAAF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097CD18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AA40389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28753D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26702A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5A9CE48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E5B5D85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1FAE73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746AA3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2BC89B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BBB089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63E89AF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34F004" w14:textId="77777777" w:rsid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B3BAED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353457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5BCAB6B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D2DD74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BC5671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D36BFB5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191CE0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E765350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F82A3D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70A7F9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E6FACF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91CEFD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3A16A4" w14:textId="77777777" w:rsidR="00586C2A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B77C54" w14:textId="77777777" w:rsidR="00586C2A" w:rsidRPr="00F65085" w:rsidRDefault="00586C2A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E8A371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4D305A9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8CF58B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0B4A479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6CBB40" w14:textId="77777777" w:rsidR="00F65085" w:rsidRPr="00F65085" w:rsidRDefault="00F65085" w:rsidP="00F65085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nter" w:hAnsi="Inter" w:cs="Arial Unicode MS"/>
                                <w:color w:val="000000"/>
                                <w:sz w:val="14"/>
                                <w:szCs w:val="14"/>
                                <w:lang w:val="ro-RO" w:eastAsia="ro-RO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0662632" w14:textId="45844E0E" w:rsidR="00F65085" w:rsidRPr="00447AF4" w:rsidRDefault="00B12499" w:rsidP="001E5189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  <w:r>
                              <w:rPr>
                                <w:rFonts w:ascii="Inter" w:hAnsi="Inter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5C9F8C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lea Plevnei nr. 147-149,…" style="position:absolute;left:0;text-align:left;margin-left:-44.6pt;margin-top:15.6pt;width:73.35pt;height:194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" filled="f" stroked="f" strokeweight="1pt">
                <v:stroke miterlimit="4"/>
                <v:textbox inset="0,0,0,0">
                  <w:txbxContent>
                    <w:p w14:paraId="106B7A4F" w14:textId="54321F16" w:rsidR="00454744" w:rsidRPr="00702E8A" w:rsidRDefault="00454744" w:rsidP="00620FB7">
                      <w:pPr>
                        <w:pStyle w:val="Informaiiexpeditor"/>
                        <w:rPr>
                          <w:rStyle w:val="Strong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Style w:val="Strong"/>
                          <w:sz w:val="18"/>
                          <w:szCs w:val="18"/>
                          <w:vertAlign w:val="superscript"/>
                        </w:rPr>
                        <w:t>SERVICIUL RESURSE UMANE ȘI SALARIZARE</w:t>
                      </w:r>
                    </w:p>
                    <w:p w14:paraId="063FE8D7" w14:textId="77777777" w:rsidR="00454744" w:rsidRPr="00702E8A" w:rsidRDefault="00454744" w:rsidP="00454744">
                      <w:pPr>
                        <w:pStyle w:val="Informaiiexpeditor"/>
                        <w:rPr>
                          <w:sz w:val="18"/>
                          <w:szCs w:val="18"/>
                          <w:vertAlign w:val="superscript"/>
                        </w:rPr>
                      </w:pPr>
                    </w:p>
                    <w:p w14:paraId="5CD44629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  <w:t>Splaiul Independenței nr. 200,</w:t>
                      </w:r>
                    </w:p>
                    <w:p w14:paraId="56948CBA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  <w:t>Sector 6 București</w:t>
                      </w:r>
                    </w:p>
                    <w:p w14:paraId="1BE7A2C0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 xml:space="preserve">Tel: </w:t>
                      </w:r>
                      <w:bookmarkStart w:id="2" w:name="_Hlk160113259"/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031 405 61 61</w:t>
                      </w:r>
                      <w:bookmarkEnd w:id="2"/>
                    </w:p>
                    <w:p w14:paraId="205B57CC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C.I.F. 46259209</w:t>
                      </w:r>
                    </w:p>
                    <w:p w14:paraId="6B4401DA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E-mail: salubrizare@salubrizare6.ro</w:t>
                      </w:r>
                    </w:p>
                    <w:p w14:paraId="2B07F2BF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www.salubrizare6.ro</w:t>
                      </w:r>
                    </w:p>
                    <w:p w14:paraId="6AF84840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</w:p>
                    <w:p w14:paraId="51F8A84C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</w:p>
                    <w:p w14:paraId="4B5D5EEC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Datele cu caracter personal sunt</w:t>
                      </w:r>
                    </w:p>
                    <w:p w14:paraId="580F727A" w14:textId="77777777" w:rsidR="00454744" w:rsidRPr="00702E8A" w:rsidRDefault="00454744" w:rsidP="00454744">
                      <w:pPr>
                        <w:pStyle w:val="Informaiiexpeditor"/>
                        <w:rPr>
                          <w:rFonts w:ascii="Inter" w:hAnsi="Inter"/>
                          <w:sz w:val="18"/>
                          <w:szCs w:val="18"/>
                          <w:vertAlign w:val="superscript"/>
                        </w:rPr>
                      </w:pPr>
                      <w:r w:rsidRPr="00702E8A">
                        <w:rPr>
                          <w:rFonts w:ascii="Inter" w:hAnsi="Inter" w:hint="eastAsia"/>
                          <w:sz w:val="18"/>
                          <w:szCs w:val="18"/>
                          <w:vertAlign w:val="superscript"/>
                        </w:rPr>
                        <w:t>prelucrate conform Regulamentului (UE) nr. 679/2016</w:t>
                      </w:r>
                    </w:p>
                    <w:p w14:paraId="0B4E6AA1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A5D481A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7A3EE54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6FAE108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197EBEA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C423B2A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E474DA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E63AAAF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097CD18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AA40389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28753D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826702A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5A9CE48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E5B5D85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21FAE73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4746AA3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2BC89B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7BBB089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63E89AF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34F004" w14:textId="77777777" w:rsid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B3BAED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353457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5BCAB6B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D2DD74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DBC5671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D36BFB5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7191CE0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E765350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CF82A3D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270A7F9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CE6FACF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991CEFD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F3A16A4" w14:textId="77777777" w:rsidR="00586C2A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B77C54" w14:textId="77777777" w:rsidR="00586C2A" w:rsidRPr="00F65085" w:rsidRDefault="00586C2A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1E8A371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4D305A9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E8CF58B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0B4A479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26CBB40" w14:textId="77777777" w:rsidR="00F65085" w:rsidRPr="00F65085" w:rsidRDefault="00F65085" w:rsidP="00F65085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nter" w:hAnsi="Inter" w:cs="Arial Unicode MS"/>
                          <w:color w:val="000000"/>
                          <w:sz w:val="14"/>
                          <w:szCs w:val="14"/>
                          <w:lang w:val="ro-RO" w:eastAsia="ro-RO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0662632" w14:textId="45844E0E" w:rsidR="00F65085" w:rsidRPr="00447AF4" w:rsidRDefault="00B12499" w:rsidP="001E5189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  <w:r>
                        <w:rPr>
                          <w:rFonts w:ascii="Inter" w:hAnsi="Inter"/>
                        </w:rPr>
                        <w:t xml:space="preserve">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3A09C35A" w14:textId="15E26EAB" w:rsidR="00A7496A" w:rsidRPr="003818D5" w:rsidRDefault="00454744" w:rsidP="003818D5">
      <w:pPr>
        <w:shd w:val="clear" w:color="auto" w:fill="FFFFFF"/>
        <w:spacing w:line="276" w:lineRule="auto"/>
        <w:ind w:left="1080" w:firstLine="720"/>
        <w:jc w:val="both"/>
        <w:textAlignment w:val="baseline"/>
        <w:rPr>
          <w:rFonts w:ascii="Inter" w:hAnsi="Inter"/>
          <w:b/>
          <w:bCs/>
          <w:sz w:val="20"/>
          <w:szCs w:val="20"/>
          <w:lang w:val="ro-RO"/>
        </w:rPr>
      </w:pPr>
      <w:r w:rsidRPr="003818D5">
        <w:rPr>
          <w:rFonts w:ascii="Inter" w:hAnsi="Inter" w:cs="Open Sans"/>
          <w:color w:val="000000" w:themeColor="text1"/>
          <w:sz w:val="20"/>
          <w:szCs w:val="20"/>
          <w:lang w:val="ro-RO"/>
        </w:rPr>
        <w:t>Administrația Serviciului Public de Salubrizare Sector 6</w:t>
      </w:r>
      <w:r w:rsidR="00C9777F" w:rsidRPr="003818D5">
        <w:rPr>
          <w:rFonts w:ascii="Inter" w:hAnsi="Inter" w:cs="Open Sans"/>
          <w:color w:val="000000" w:themeColor="text1"/>
          <w:sz w:val="20"/>
          <w:szCs w:val="20"/>
          <w:lang w:val="ro-RO"/>
        </w:rPr>
        <w:t>,</w:t>
      </w:r>
      <w:r w:rsidR="00BB585A" w:rsidRPr="003818D5">
        <w:rPr>
          <w:rFonts w:ascii="Inter" w:hAnsi="Inter" w:cs="Open Sans"/>
          <w:color w:val="000000" w:themeColor="text1"/>
          <w:sz w:val="20"/>
          <w:szCs w:val="20"/>
          <w:lang w:val="ro-RO"/>
        </w:rPr>
        <w:t xml:space="preserve"> cu </w:t>
      </w:r>
      <w:r w:rsidR="00BB585A" w:rsidRPr="003818D5">
        <w:rPr>
          <w:rFonts w:ascii="Inter" w:hAnsi="Inter" w:cs="Open Sans"/>
          <w:sz w:val="20"/>
          <w:szCs w:val="20"/>
          <w:lang w:val="ro-RO"/>
        </w:rPr>
        <w:t xml:space="preserve">sediul în </w:t>
      </w:r>
      <w:r w:rsidRPr="003818D5">
        <w:rPr>
          <w:rFonts w:ascii="Inter" w:hAnsi="Inter" w:cs="Open Sans"/>
          <w:sz w:val="20"/>
          <w:szCs w:val="20"/>
          <w:lang w:val="ro-RO"/>
        </w:rPr>
        <w:t>Splaiul Independenței nr. 200</w:t>
      </w:r>
      <w:r w:rsidR="00BB585A" w:rsidRPr="003818D5">
        <w:rPr>
          <w:rFonts w:ascii="Inter" w:hAnsi="Inter" w:cs="Open Sans"/>
          <w:sz w:val="20"/>
          <w:szCs w:val="20"/>
          <w:lang w:val="ro-RO"/>
        </w:rPr>
        <w:t xml:space="preserve">, Sector 6, </w:t>
      </w:r>
      <w:proofErr w:type="spellStart"/>
      <w:r w:rsidR="00BB585A" w:rsidRPr="003818D5">
        <w:rPr>
          <w:rFonts w:ascii="Inter" w:hAnsi="Inter" w:cs="Open Sans"/>
          <w:sz w:val="20"/>
          <w:szCs w:val="20"/>
          <w:lang w:val="ro-RO"/>
        </w:rPr>
        <w:t>Bucureşti</w:t>
      </w:r>
      <w:proofErr w:type="spellEnd"/>
      <w:r w:rsidR="00BB585A" w:rsidRPr="003818D5">
        <w:rPr>
          <w:rFonts w:ascii="Inter" w:hAnsi="Inter" w:cs="Open Sans"/>
          <w:sz w:val="20"/>
          <w:szCs w:val="20"/>
          <w:lang w:val="ro-RO"/>
        </w:rPr>
        <w:t xml:space="preserve">, </w:t>
      </w:r>
      <w:r w:rsidR="00BB585A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organizează </w:t>
      </w:r>
      <w:bookmarkStart w:id="2" w:name="_Hlk144099749"/>
      <w:r w:rsidR="00BB585A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concurs de recrutare </w:t>
      </w:r>
      <w:bookmarkEnd w:id="2"/>
      <w:r w:rsidR="00BB585A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în data de</w:t>
      </w:r>
      <w:r w:rsidR="00DA73F6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6F0997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11</w:t>
      </w:r>
      <w:r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.0</w:t>
      </w:r>
      <w:r w:rsidR="006F0997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6</w:t>
      </w:r>
      <w:r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.202</w:t>
      </w:r>
      <w:r w:rsidR="00DA73F6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4</w:t>
      </w:r>
      <w:r w:rsidR="00BB585A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,</w:t>
      </w:r>
      <w:r w:rsidR="00F42B25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ora</w:t>
      </w:r>
      <w:r w:rsidR="00925CFB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7F16A7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0</w:t>
      </w:r>
      <w:r w:rsidR="00925CFB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9</w:t>
      </w:r>
      <w:r w:rsidR="00F42B25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.00</w:t>
      </w:r>
      <w:r w:rsidR="00DA73F6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,</w:t>
      </w:r>
      <w:r w:rsidR="00A7496A" w:rsidRPr="003818D5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>pentru</w:t>
      </w:r>
      <w:proofErr w:type="spellEnd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>ocuparea</w:t>
      </w:r>
      <w:proofErr w:type="spellEnd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3818D5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a 51 </w:t>
      </w:r>
      <w:proofErr w:type="spellStart"/>
      <w:r w:rsid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>funcții</w:t>
      </w:r>
      <w:proofErr w:type="spellEnd"/>
      <w:r w:rsid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de </w:t>
      </w:r>
      <w:proofErr w:type="spellStart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>natură</w:t>
      </w:r>
      <w:proofErr w:type="spellEnd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>contractuală</w:t>
      </w:r>
      <w:proofErr w:type="spellEnd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>, de </w:t>
      </w:r>
      <w:bookmarkStart w:id="3" w:name="_Hlk101262832"/>
      <w:proofErr w:type="spellStart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>execuție</w:t>
      </w:r>
      <w:proofErr w:type="spellEnd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A7496A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>vacante</w:t>
      </w:r>
      <w:bookmarkEnd w:id="3"/>
      <w:proofErr w:type="spellEnd"/>
      <w:r w:rsid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>,</w:t>
      </w:r>
      <w:r w:rsidR="003818D5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 de </w:t>
      </w:r>
      <w:r w:rsidR="003818D5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Muncitori necalificați, treapta I, </w:t>
      </w:r>
      <w:r w:rsidR="003818D5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cu </w:t>
      </w:r>
      <w:bookmarkStart w:id="4" w:name="_Hlk121206343"/>
      <w:r w:rsidR="003818D5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  <w:lang w:val="ro-RO"/>
        </w:rPr>
        <w:t>contract individual de muncă</w:t>
      </w:r>
      <w:bookmarkEnd w:id="4"/>
      <w:r w:rsidR="003818D5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pe perioadă nedeterminată, cu normă întreagă, durata timpului de lucru fiind de 8 ore/zi, 40 de ore/săptămână</w:t>
      </w:r>
      <w:bookmarkStart w:id="5" w:name="_Hlk125554233"/>
      <w:r w:rsidR="003818D5" w:rsidRPr="003818D5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,</w:t>
      </w:r>
      <w:bookmarkEnd w:id="5"/>
      <w:r w:rsidR="003818D5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din </w:t>
      </w:r>
      <w:proofErr w:type="spellStart"/>
      <w:r w:rsidR="003818D5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>cadrul</w:t>
      </w:r>
      <w:proofErr w:type="spellEnd"/>
      <w:r w:rsidR="003818D5" w:rsidRPr="003818D5">
        <w:rPr>
          <w:rFonts w:ascii="Inter" w:hAnsi="Inter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7496A" w:rsidRPr="003818D5">
        <w:rPr>
          <w:rFonts w:ascii="Inter" w:hAnsi="Inter"/>
          <w:b/>
          <w:bCs/>
          <w:sz w:val="20"/>
          <w:szCs w:val="20"/>
          <w:lang w:val="ro-RO"/>
        </w:rPr>
        <w:t>Serviciul</w:t>
      </w:r>
      <w:r w:rsidR="003818D5" w:rsidRPr="003818D5">
        <w:rPr>
          <w:rFonts w:ascii="Inter" w:hAnsi="Inter"/>
          <w:b/>
          <w:bCs/>
          <w:sz w:val="20"/>
          <w:szCs w:val="20"/>
          <w:lang w:val="ro-RO"/>
        </w:rPr>
        <w:t xml:space="preserve">ui </w:t>
      </w:r>
      <w:r w:rsidR="00A7496A" w:rsidRPr="003818D5">
        <w:rPr>
          <w:rFonts w:ascii="Inter" w:hAnsi="Inter"/>
          <w:b/>
          <w:bCs/>
          <w:sz w:val="20"/>
          <w:szCs w:val="20"/>
          <w:lang w:val="ro-RO"/>
        </w:rPr>
        <w:t xml:space="preserve"> Curățenie Stradală și Deszăpezire, Grupa Intervenție Stradală</w:t>
      </w:r>
      <w:r w:rsidR="0044640D">
        <w:rPr>
          <w:rFonts w:ascii="Inter" w:hAnsi="Inter"/>
          <w:b/>
          <w:bCs/>
          <w:sz w:val="20"/>
          <w:szCs w:val="20"/>
          <w:lang w:val="ro-RO"/>
        </w:rPr>
        <w:t>.</w:t>
      </w:r>
    </w:p>
    <w:p w14:paraId="432BA8BC" w14:textId="38A593B5" w:rsidR="0026461E" w:rsidRPr="003818D5" w:rsidRDefault="00F42B25" w:rsidP="003818D5">
      <w:pPr>
        <w:pStyle w:val="ListParagraph"/>
        <w:spacing w:line="276" w:lineRule="auto"/>
        <w:ind w:left="1080"/>
        <w:jc w:val="both"/>
        <w:rPr>
          <w:rFonts w:ascii="Inter" w:hAnsi="Inter" w:cs="Open Sans"/>
          <w:sz w:val="20"/>
          <w:szCs w:val="20"/>
          <w:lang w:val="ro-RO"/>
        </w:rPr>
      </w:pPr>
      <w:r w:rsidRPr="003818D5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Pentru înscrierea la concurs </w:t>
      </w:r>
      <w:proofErr w:type="spellStart"/>
      <w:r w:rsidRPr="003818D5">
        <w:rPr>
          <w:rFonts w:ascii="Inter" w:hAnsi="Inter" w:cs="Open Sans"/>
          <w:sz w:val="20"/>
          <w:szCs w:val="20"/>
          <w:shd w:val="clear" w:color="auto" w:fill="FFFFFF"/>
          <w:lang w:val="ro-RO"/>
        </w:rPr>
        <w:t>candidaţii</w:t>
      </w:r>
      <w:proofErr w:type="spellEnd"/>
      <w:r w:rsidRPr="003818D5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vor prezenta un dosar care va </w:t>
      </w:r>
      <w:proofErr w:type="spellStart"/>
      <w:r w:rsidRPr="003818D5">
        <w:rPr>
          <w:rFonts w:ascii="Inter" w:hAnsi="Inter" w:cs="Open Sans"/>
          <w:sz w:val="20"/>
          <w:szCs w:val="20"/>
          <w:shd w:val="clear" w:color="auto" w:fill="FFFFFF"/>
          <w:lang w:val="ro-RO"/>
        </w:rPr>
        <w:t>conţine</w:t>
      </w:r>
      <w:proofErr w:type="spellEnd"/>
      <w:r w:rsidRPr="003818D5">
        <w:rPr>
          <w:rFonts w:ascii="Inter" w:hAnsi="Inter" w:cs="Open Sans"/>
          <w:sz w:val="20"/>
          <w:szCs w:val="20"/>
          <w:shd w:val="clear" w:color="auto" w:fill="FFFFFF"/>
          <w:lang w:val="ro-RO"/>
        </w:rPr>
        <w:t xml:space="preserve"> următoarele documente</w:t>
      </w:r>
      <w:r w:rsidR="0026461E" w:rsidRPr="003818D5">
        <w:rPr>
          <w:rFonts w:ascii="Inter" w:hAnsi="Inter" w:cs="Open Sans"/>
          <w:sz w:val="20"/>
          <w:szCs w:val="20"/>
          <w:lang w:val="ro-RO"/>
        </w:rPr>
        <w:t xml:space="preserve">, </w:t>
      </w:r>
      <w:r w:rsidR="0026461E" w:rsidRPr="003818D5">
        <w:rPr>
          <w:rFonts w:ascii="Inter" w:hAnsi="Inter" w:cs="Poppins"/>
          <w:sz w:val="20"/>
          <w:szCs w:val="20"/>
          <w:shd w:val="clear" w:color="auto" w:fill="FFFFFF"/>
          <w:lang w:val="ro-RO"/>
        </w:rPr>
        <w:t>prev</w:t>
      </w:r>
      <w:r w:rsidR="0026461E" w:rsidRPr="003818D5">
        <w:rPr>
          <w:rFonts w:ascii="Inter" w:hAnsi="Inter" w:cs="Cambria"/>
          <w:sz w:val="20"/>
          <w:szCs w:val="20"/>
          <w:shd w:val="clear" w:color="auto" w:fill="FFFFFF"/>
          <w:lang w:val="ro-RO"/>
        </w:rPr>
        <w:t>ă</w:t>
      </w:r>
      <w:r w:rsidR="0026461E" w:rsidRPr="003818D5">
        <w:rPr>
          <w:rFonts w:ascii="Inter" w:hAnsi="Inter" w:cs="Poppins"/>
          <w:sz w:val="20"/>
          <w:szCs w:val="20"/>
          <w:shd w:val="clear" w:color="auto" w:fill="FFFFFF"/>
          <w:lang w:val="ro-RO"/>
        </w:rPr>
        <w:t>zute la art. 35 din H.G. nr.</w:t>
      </w:r>
      <w:r w:rsidR="00977CA6" w:rsidRPr="003818D5">
        <w:rPr>
          <w:rFonts w:ascii="Inter" w:hAnsi="Inter" w:cs="Poppins"/>
          <w:sz w:val="20"/>
          <w:szCs w:val="20"/>
          <w:shd w:val="clear" w:color="auto" w:fill="FFFFFF"/>
          <w:lang w:val="ro-RO"/>
        </w:rPr>
        <w:t xml:space="preserve"> </w:t>
      </w:r>
      <w:r w:rsidR="0026461E" w:rsidRPr="003818D5">
        <w:rPr>
          <w:rFonts w:ascii="Inter" w:hAnsi="Inter" w:cs="Poppins"/>
          <w:sz w:val="20"/>
          <w:szCs w:val="20"/>
          <w:shd w:val="clear" w:color="auto" w:fill="FFFFFF"/>
          <w:lang w:val="ro-RO"/>
        </w:rPr>
        <w:t>1336/2022</w:t>
      </w:r>
      <w:r w:rsidRPr="003818D5">
        <w:rPr>
          <w:rFonts w:ascii="Inter" w:hAnsi="Inter" w:cs="Poppins"/>
          <w:sz w:val="20"/>
          <w:szCs w:val="20"/>
          <w:shd w:val="clear" w:color="auto" w:fill="FFFFFF"/>
          <w:lang w:val="ro-RO"/>
        </w:rPr>
        <w:t xml:space="preserve"> </w:t>
      </w:r>
      <w:r w:rsidRPr="003818D5">
        <w:rPr>
          <w:rFonts w:ascii="Inter" w:hAnsi="Inter"/>
          <w:sz w:val="20"/>
          <w:szCs w:val="20"/>
          <w:lang w:val="ro-RO"/>
        </w:rPr>
        <w:t xml:space="preserve">pentru aprobarea Regulamentului-cadru privind organizarea </w:t>
      </w:r>
      <w:proofErr w:type="spellStart"/>
      <w:r w:rsidRPr="003818D5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3818D5">
        <w:rPr>
          <w:rFonts w:ascii="Inter" w:hAnsi="Inter"/>
          <w:sz w:val="20"/>
          <w:szCs w:val="20"/>
          <w:lang w:val="ro-RO"/>
        </w:rPr>
        <w:t xml:space="preserve"> dezvoltarea carierei personalului contractual din sectorul bugetar plătit din fonduri publice</w:t>
      </w:r>
      <w:r w:rsidR="0026461E" w:rsidRPr="003818D5">
        <w:rPr>
          <w:rFonts w:ascii="Inter" w:hAnsi="Inter" w:cs="Open Sans"/>
          <w:sz w:val="20"/>
          <w:szCs w:val="20"/>
          <w:lang w:val="ro-RO"/>
        </w:rPr>
        <w:t>:</w:t>
      </w:r>
    </w:p>
    <w:p w14:paraId="7CF5060A" w14:textId="15A79558" w:rsidR="0026461E" w:rsidRPr="00454744" w:rsidRDefault="0026461E" w:rsidP="002646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>a) formular de înscriere la concurs</w:t>
      </w:r>
      <w:r w:rsidR="00943D8F" w:rsidRPr="00454744">
        <w:rPr>
          <w:rFonts w:ascii="Inter" w:hAnsi="Inter"/>
          <w:sz w:val="20"/>
          <w:szCs w:val="20"/>
          <w:lang w:val="ro-RO"/>
        </w:rPr>
        <w:t xml:space="preserve">( </w:t>
      </w:r>
      <w:r w:rsidR="00FB7EE8" w:rsidRPr="00454744">
        <w:rPr>
          <w:rFonts w:ascii="Inter" w:hAnsi="Inter"/>
          <w:sz w:val="20"/>
          <w:szCs w:val="20"/>
          <w:lang w:val="ro-RO"/>
        </w:rPr>
        <w:t>î</w:t>
      </w:r>
      <w:r w:rsidR="00943D8F" w:rsidRPr="00454744">
        <w:rPr>
          <w:rFonts w:ascii="Inter" w:hAnsi="Inter"/>
          <w:sz w:val="20"/>
          <w:szCs w:val="20"/>
          <w:lang w:val="ro-RO"/>
        </w:rPr>
        <w:t xml:space="preserve">n format editabil, în cadrul secțiunii dedicate publicității concursurilor, precum și la sediu, în format </w:t>
      </w:r>
      <w:proofErr w:type="spellStart"/>
      <w:r w:rsidR="00943D8F" w:rsidRPr="00454744">
        <w:rPr>
          <w:rFonts w:ascii="Inter" w:hAnsi="Inter"/>
          <w:sz w:val="20"/>
          <w:szCs w:val="20"/>
          <w:lang w:val="ro-RO"/>
        </w:rPr>
        <w:t>letric</w:t>
      </w:r>
      <w:proofErr w:type="spellEnd"/>
      <w:r w:rsidR="00943D8F" w:rsidRPr="00454744">
        <w:rPr>
          <w:rFonts w:ascii="Inter" w:hAnsi="Inter"/>
          <w:sz w:val="20"/>
          <w:szCs w:val="20"/>
          <w:lang w:val="ro-RO"/>
        </w:rPr>
        <w:t>)</w:t>
      </w:r>
      <w:r w:rsidRPr="00454744">
        <w:rPr>
          <w:rFonts w:ascii="Inter" w:hAnsi="Inter"/>
          <w:sz w:val="20"/>
          <w:szCs w:val="20"/>
          <w:lang w:val="ro-RO"/>
        </w:rPr>
        <w:t xml:space="preserve">; </w:t>
      </w:r>
    </w:p>
    <w:p w14:paraId="5EF5B45A" w14:textId="77777777" w:rsidR="0026461E" w:rsidRPr="00454744" w:rsidRDefault="0026461E" w:rsidP="002646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b) copia actului de identitate sau orice alt document care atestă identitatea, potrivit legii, aflate în termen de valabilitate; </w:t>
      </w:r>
    </w:p>
    <w:p w14:paraId="1314D151" w14:textId="77777777" w:rsidR="0026461E" w:rsidRPr="00454744" w:rsidRDefault="0026461E" w:rsidP="002646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c) copia certificatului de căsătorie sau a altui document prin care s-a realizat schimbarea de nume, după caz; </w:t>
      </w:r>
    </w:p>
    <w:p w14:paraId="20AEC421" w14:textId="77777777" w:rsidR="0026461E" w:rsidRPr="00454744" w:rsidRDefault="0026461E" w:rsidP="002646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d) copiile documentelor care atestă nivelul studiilor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ale altor acte care atestă efectuarea unor specializări, precum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copiile documentelor care atestă îndeplinirea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condiţiilor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specifice ale postului solicitate de autoritatea sau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instituţia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publică; </w:t>
      </w:r>
    </w:p>
    <w:p w14:paraId="6BA6E633" w14:textId="77777777" w:rsidR="0026461E" w:rsidRPr="00454744" w:rsidRDefault="0026461E" w:rsidP="002646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e) copia carnetului de muncă, a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adeverinţei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eliberate de angajator pentru perioada lucrată, care să ateste vechimea în muncă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în specialitatea studiilor solicitate pentru ocuparea postului; </w:t>
      </w:r>
    </w:p>
    <w:p w14:paraId="7CDA25EA" w14:textId="77777777" w:rsidR="0026461E" w:rsidRPr="00454744" w:rsidRDefault="0026461E" w:rsidP="002646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f) certificat de cazier judiciar sau, după caz, extrasul de pe cazierul judiciar; </w:t>
      </w:r>
    </w:p>
    <w:p w14:paraId="57ED77B8" w14:textId="77777777" w:rsidR="0026461E" w:rsidRPr="00454744" w:rsidRDefault="0026461E" w:rsidP="002646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g)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adeverinţă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medicală care să ateste starea de sănătate corespunzătoare, eliberată de către medicul de familie al candidatului sau de către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unităţile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sanitare abilitate cu cel mult 6 luni anterior derulării concursului; </w:t>
      </w:r>
    </w:p>
    <w:p w14:paraId="4C16B578" w14:textId="55097493" w:rsidR="0026461E" w:rsidRPr="00454744" w:rsidRDefault="0026461E" w:rsidP="002646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ind w:left="1080"/>
        <w:jc w:val="both"/>
        <w:rPr>
          <w:rFonts w:ascii="Inter" w:eastAsia="Times New Roman" w:hAnsi="Inter" w:cs="Open Sans"/>
          <w:color w:val="000000" w:themeColor="text1"/>
          <w:sz w:val="20"/>
          <w:szCs w:val="20"/>
          <w:bdr w:val="none" w:sz="0" w:space="0" w:color="auto"/>
          <w:lang w:val="ro-RO" w:eastAsia="en-GB"/>
        </w:rPr>
      </w:pPr>
      <w:r w:rsidRPr="00454744">
        <w:rPr>
          <w:rFonts w:ascii="Inter" w:hAnsi="Inter"/>
          <w:sz w:val="20"/>
          <w:szCs w:val="20"/>
          <w:lang w:val="ro-RO"/>
        </w:rPr>
        <w:t>h) curriculum vitae, model comun european.</w:t>
      </w:r>
      <w:r w:rsidRPr="00454744">
        <w:rPr>
          <w:rFonts w:ascii="Inter" w:eastAsia="Times New Roman" w:hAnsi="Inter" w:cs="Open Sans"/>
          <w:color w:val="000000" w:themeColor="text1"/>
          <w:sz w:val="20"/>
          <w:szCs w:val="20"/>
          <w:bdr w:val="none" w:sz="0" w:space="0" w:color="auto"/>
          <w:lang w:val="ro-RO" w:eastAsia="en-GB"/>
        </w:rPr>
        <w:t xml:space="preserve"> </w:t>
      </w:r>
    </w:p>
    <w:p w14:paraId="66C9FF65" w14:textId="6C4541E5" w:rsidR="0026461E" w:rsidRPr="00454744" w:rsidRDefault="00D0466C" w:rsidP="002646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ind w:left="1080"/>
        <w:jc w:val="both"/>
        <w:rPr>
          <w:rFonts w:ascii="Inter" w:eastAsia="Times New Roman" w:hAnsi="Inter" w:cs="Open Sans"/>
          <w:i/>
          <w:iCs/>
          <w:color w:val="000000" w:themeColor="text1"/>
          <w:sz w:val="20"/>
          <w:szCs w:val="20"/>
          <w:bdr w:val="none" w:sz="0" w:space="0" w:color="auto"/>
          <w:lang w:val="ro-RO" w:eastAsia="en-GB"/>
        </w:rPr>
      </w:pPr>
      <w:proofErr w:type="spellStart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>Adeverinţa</w:t>
      </w:r>
      <w:proofErr w:type="spellEnd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 xml:space="preserve"> care atestă starea de sănătate </w:t>
      </w:r>
      <w:proofErr w:type="spellStart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>conţine</w:t>
      </w:r>
      <w:proofErr w:type="spellEnd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 xml:space="preserve">, în clar, numărul, data, numele emitentului </w:t>
      </w:r>
      <w:proofErr w:type="spellStart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>şi</w:t>
      </w:r>
      <w:proofErr w:type="spellEnd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 xml:space="preserve"> calitatea acestuia, în formatul standard stabilit prin ordin al ministrului </w:t>
      </w:r>
      <w:proofErr w:type="spellStart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>sănătăţii</w:t>
      </w:r>
      <w:proofErr w:type="spellEnd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 xml:space="preserve">. Pentru </w:t>
      </w:r>
      <w:proofErr w:type="spellStart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>candidaţii</w:t>
      </w:r>
      <w:proofErr w:type="spellEnd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 xml:space="preserve"> cu </w:t>
      </w:r>
      <w:proofErr w:type="spellStart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>dizabilităţi</w:t>
      </w:r>
      <w:proofErr w:type="spellEnd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 xml:space="preserve">, în </w:t>
      </w:r>
      <w:proofErr w:type="spellStart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>situaţia</w:t>
      </w:r>
      <w:proofErr w:type="spellEnd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 xml:space="preserve"> solicitării de adaptare rezonabilă, </w:t>
      </w:r>
      <w:proofErr w:type="spellStart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>adeverinţa</w:t>
      </w:r>
      <w:proofErr w:type="spellEnd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 xml:space="preserve"> care atestă starea de sănătate trebuie </w:t>
      </w:r>
      <w:proofErr w:type="spellStart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>însoţită</w:t>
      </w:r>
      <w:proofErr w:type="spellEnd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 xml:space="preserve"> de copia certificatului de încadrare într-un grad de handicap, emis în </w:t>
      </w:r>
      <w:proofErr w:type="spellStart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>condiţiile</w:t>
      </w:r>
      <w:proofErr w:type="spellEnd"/>
      <w:r w:rsidRPr="00454744">
        <w:rPr>
          <w:rFonts w:ascii="Inter" w:hAnsi="Inter" w:cs="Open Sans"/>
          <w:i/>
          <w:iCs/>
          <w:color w:val="333333"/>
          <w:sz w:val="20"/>
          <w:szCs w:val="20"/>
          <w:shd w:val="clear" w:color="auto" w:fill="FFFFFF"/>
          <w:lang w:val="ro-RO"/>
        </w:rPr>
        <w:t xml:space="preserve"> legii.</w:t>
      </w:r>
    </w:p>
    <w:p w14:paraId="361F2D15" w14:textId="403C0F5F" w:rsidR="0026461E" w:rsidRPr="00454744" w:rsidRDefault="0026461E" w:rsidP="0026461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ind w:left="1080"/>
        <w:jc w:val="both"/>
        <w:rPr>
          <w:rFonts w:ascii="Inter" w:eastAsia="Times New Roman" w:hAnsi="Inter" w:cs="Open Sans"/>
          <w:color w:val="000000" w:themeColor="text1"/>
          <w:sz w:val="20"/>
          <w:szCs w:val="20"/>
          <w:bdr w:val="none" w:sz="0" w:space="0" w:color="auto"/>
          <w:lang w:val="ro-RO" w:eastAsia="en-GB"/>
        </w:rPr>
      </w:pPr>
      <w:r w:rsidRPr="00454744">
        <w:rPr>
          <w:rFonts w:ascii="Inter" w:eastAsia="Times New Roman" w:hAnsi="Inter" w:cs="Open Sans"/>
          <w:color w:val="000000" w:themeColor="text1"/>
          <w:sz w:val="20"/>
          <w:szCs w:val="20"/>
          <w:bdr w:val="none" w:sz="0" w:space="0" w:color="auto"/>
          <w:lang w:val="ro-RO" w:eastAsia="en-GB"/>
        </w:rPr>
        <w:t>Copiile de pe actele prevăzute la lit. b)-e), precum și copia certificatului de încadrare într-un grad de handicap, după caz, se prezintă însoțite de documentele originale care se certifică cu mențiunea ”conform cu originalul” de către secretarul comisiei.</w:t>
      </w:r>
    </w:p>
    <w:p w14:paraId="438F1177" w14:textId="1DC52A9F" w:rsidR="00090758" w:rsidRPr="00B12499" w:rsidRDefault="00943D8F" w:rsidP="00B12499">
      <w:pPr>
        <w:spacing w:line="276" w:lineRule="auto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b/>
          <w:bCs/>
          <w:sz w:val="20"/>
          <w:szCs w:val="20"/>
          <w:lang w:val="ro-RO"/>
        </w:rPr>
        <w:t xml:space="preserve">                     </w:t>
      </w:r>
      <w:r w:rsidR="00454744" w:rsidRPr="00454744">
        <w:rPr>
          <w:rFonts w:ascii="Inter" w:hAnsi="Inter"/>
          <w:b/>
          <w:bCs/>
          <w:sz w:val="20"/>
          <w:szCs w:val="20"/>
          <w:lang w:val="ro-RO"/>
        </w:rPr>
        <w:t xml:space="preserve"> </w:t>
      </w:r>
      <w:r w:rsidRPr="00454744">
        <w:rPr>
          <w:rFonts w:ascii="Inter" w:hAnsi="Inter"/>
          <w:b/>
          <w:bCs/>
          <w:sz w:val="20"/>
          <w:szCs w:val="20"/>
          <w:lang w:val="ro-RO"/>
        </w:rPr>
        <w:t xml:space="preserve"> L</w:t>
      </w:r>
      <w:r w:rsidR="00816146" w:rsidRPr="00454744">
        <w:rPr>
          <w:rFonts w:ascii="Inter" w:hAnsi="Inter"/>
          <w:b/>
          <w:bCs/>
          <w:sz w:val="20"/>
          <w:szCs w:val="20"/>
          <w:lang w:val="ro-RO"/>
        </w:rPr>
        <w:t>ocul de depunere a dosar</w:t>
      </w:r>
      <w:r w:rsidR="00090758" w:rsidRPr="00454744">
        <w:rPr>
          <w:rFonts w:ascii="Inter" w:hAnsi="Inter"/>
          <w:b/>
          <w:bCs/>
          <w:sz w:val="20"/>
          <w:szCs w:val="20"/>
          <w:lang w:val="ro-RO"/>
        </w:rPr>
        <w:t>ului</w:t>
      </w:r>
      <w:r w:rsidR="00816146" w:rsidRPr="00454744">
        <w:rPr>
          <w:rFonts w:ascii="Inter" w:hAnsi="Inter"/>
          <w:b/>
          <w:bCs/>
          <w:sz w:val="20"/>
          <w:szCs w:val="20"/>
          <w:lang w:val="ro-RO"/>
        </w:rPr>
        <w:t xml:space="preserve"> de concurs :</w:t>
      </w:r>
      <w:r w:rsidR="00816146" w:rsidRPr="00454744">
        <w:rPr>
          <w:rFonts w:ascii="Inter" w:hAnsi="Inter"/>
          <w:sz w:val="20"/>
          <w:szCs w:val="20"/>
          <w:lang w:val="ro-RO"/>
        </w:rPr>
        <w:t xml:space="preserve"> la</w:t>
      </w:r>
      <w:r w:rsidR="00816146" w:rsidRPr="00454744">
        <w:rPr>
          <w:rFonts w:ascii="Inter" w:hAnsi="Inter"/>
          <w:b/>
          <w:bCs/>
          <w:sz w:val="20"/>
          <w:szCs w:val="20"/>
          <w:lang w:val="ro-RO"/>
        </w:rPr>
        <w:t xml:space="preserve"> </w:t>
      </w:r>
      <w:r w:rsidR="00816146" w:rsidRPr="00454744">
        <w:rPr>
          <w:rFonts w:ascii="Inter" w:hAnsi="Inter" w:cs="Open Sans"/>
          <w:sz w:val="20"/>
          <w:szCs w:val="20"/>
          <w:lang w:val="ro-RO"/>
        </w:rPr>
        <w:t xml:space="preserve">sediul din </w:t>
      </w:r>
      <w:r w:rsidR="00454744" w:rsidRPr="00454744">
        <w:rPr>
          <w:rFonts w:ascii="Inter" w:hAnsi="Inter" w:cs="Open Sans"/>
          <w:sz w:val="20"/>
          <w:szCs w:val="20"/>
          <w:lang w:val="ro-RO"/>
        </w:rPr>
        <w:t>Splaiul Independenței</w:t>
      </w:r>
      <w:r w:rsidR="00816146" w:rsidRPr="00454744">
        <w:rPr>
          <w:rFonts w:ascii="Inter" w:hAnsi="Inter" w:cs="Open Sans"/>
          <w:sz w:val="20"/>
          <w:szCs w:val="20"/>
          <w:lang w:val="ro-RO"/>
        </w:rPr>
        <w:t xml:space="preserve"> nr. </w:t>
      </w:r>
      <w:r w:rsidR="00454744" w:rsidRPr="00454744">
        <w:rPr>
          <w:rFonts w:ascii="Inter" w:hAnsi="Inter" w:cs="Open Sans"/>
          <w:sz w:val="20"/>
          <w:szCs w:val="20"/>
          <w:lang w:val="ro-RO"/>
        </w:rPr>
        <w:t>200</w:t>
      </w:r>
      <w:r w:rsidR="00816146" w:rsidRPr="00454744">
        <w:rPr>
          <w:rFonts w:ascii="Inter" w:hAnsi="Inter" w:cs="Open Sans"/>
          <w:sz w:val="20"/>
          <w:szCs w:val="20"/>
          <w:lang w:val="ro-RO"/>
        </w:rPr>
        <w:t xml:space="preserve">, Sector 6, </w:t>
      </w:r>
      <w:proofErr w:type="spellStart"/>
      <w:r w:rsidR="00816146" w:rsidRPr="00454744">
        <w:rPr>
          <w:rFonts w:ascii="Inter" w:hAnsi="Inter" w:cs="Open Sans"/>
          <w:sz w:val="20"/>
          <w:szCs w:val="20"/>
          <w:lang w:val="ro-RO"/>
        </w:rPr>
        <w:t>Bucureşti</w:t>
      </w:r>
      <w:proofErr w:type="spellEnd"/>
      <w:r w:rsidR="00B12499">
        <w:rPr>
          <w:rFonts w:ascii="Inter" w:hAnsi="Inter" w:cs="Open Sans"/>
          <w:sz w:val="20"/>
          <w:szCs w:val="20"/>
          <w:lang w:val="ro-RO"/>
        </w:rPr>
        <w:t xml:space="preserve"> </w:t>
      </w:r>
    </w:p>
    <w:p w14:paraId="0B517761" w14:textId="2B907781" w:rsidR="00816146" w:rsidRPr="00454744" w:rsidRDefault="00454744" w:rsidP="00B12499">
      <w:pPr>
        <w:spacing w:line="276" w:lineRule="auto"/>
        <w:ind w:left="993"/>
        <w:jc w:val="both"/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</w:pPr>
      <w:r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090758"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Date</w:t>
      </w:r>
      <w:r w:rsidR="00816146"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de contact:</w:t>
      </w:r>
    </w:p>
    <w:p w14:paraId="00D3B9A9" w14:textId="777254D3" w:rsidR="005F0871" w:rsidRPr="00454744" w:rsidRDefault="00B12499" w:rsidP="00B12499">
      <w:pPr>
        <w:spacing w:line="276" w:lineRule="auto"/>
        <w:ind w:left="993"/>
        <w:jc w:val="both"/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</w:pPr>
      <w:r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 </w:t>
      </w:r>
      <w:r w:rsidR="00454744" w:rsidRPr="00454744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>Serviciul Resurse Umane și Salarizare</w:t>
      </w:r>
    </w:p>
    <w:p w14:paraId="505ED24C" w14:textId="4D2FA958" w:rsidR="00816146" w:rsidRPr="00454744" w:rsidRDefault="00454744" w:rsidP="0044640D">
      <w:pPr>
        <w:spacing w:line="276" w:lineRule="auto"/>
        <w:ind w:left="1440"/>
        <w:jc w:val="both"/>
        <w:rPr>
          <w:rFonts w:ascii="Inter" w:hAnsi="Inter" w:cs="Open Sans"/>
          <w:color w:val="000000" w:themeColor="text1"/>
          <w:sz w:val="20"/>
          <w:szCs w:val="20"/>
          <w:lang w:val="ro-RO"/>
        </w:rPr>
      </w:pPr>
      <w:r w:rsidRPr="00454744">
        <w:rPr>
          <w:rFonts w:ascii="Inter" w:hAnsi="Inter" w:cs="Open Sans"/>
          <w:sz w:val="20"/>
          <w:szCs w:val="20"/>
          <w:lang w:val="ro-RO"/>
        </w:rPr>
        <w:t xml:space="preserve">Splaiul Independenței nr. 200, Sector 6, </w:t>
      </w:r>
      <w:proofErr w:type="spellStart"/>
      <w:r w:rsidRPr="00454744">
        <w:rPr>
          <w:rFonts w:ascii="Inter" w:hAnsi="Inter" w:cs="Open Sans"/>
          <w:sz w:val="20"/>
          <w:szCs w:val="20"/>
          <w:lang w:val="ro-RO"/>
        </w:rPr>
        <w:t>Bucureşti</w:t>
      </w:r>
      <w:proofErr w:type="spellEnd"/>
      <w:r w:rsidR="00816146" w:rsidRPr="00454744">
        <w:rPr>
          <w:rFonts w:ascii="Inter" w:hAnsi="Inter" w:cs="Open Sans"/>
          <w:color w:val="000000" w:themeColor="text1"/>
          <w:sz w:val="20"/>
          <w:szCs w:val="20"/>
          <w:lang w:val="ro-RO"/>
        </w:rPr>
        <w:t>, cod poștal 0600</w:t>
      </w:r>
      <w:r w:rsidRPr="00454744">
        <w:rPr>
          <w:rFonts w:ascii="Inter" w:hAnsi="Inter" w:cs="Open Sans"/>
          <w:color w:val="000000" w:themeColor="text1"/>
          <w:sz w:val="20"/>
          <w:szCs w:val="20"/>
          <w:lang w:val="ro-RO"/>
        </w:rPr>
        <w:t>21</w:t>
      </w:r>
      <w:r w:rsidR="00816146" w:rsidRPr="00454744">
        <w:rPr>
          <w:rFonts w:ascii="Inter" w:hAnsi="Inter" w:cs="Open Sans"/>
          <w:color w:val="000000" w:themeColor="text1"/>
          <w:sz w:val="20"/>
          <w:szCs w:val="20"/>
          <w:lang w:val="ro-RO"/>
        </w:rPr>
        <w:t>.</w:t>
      </w:r>
      <w:r w:rsidR="00943D8F" w:rsidRPr="00454744">
        <w:rPr>
          <w:rFonts w:ascii="Inter" w:hAnsi="Inter" w:cs="Open Sans"/>
          <w:color w:val="000000" w:themeColor="text1"/>
          <w:sz w:val="20"/>
          <w:szCs w:val="20"/>
          <w:lang w:val="ro-RO"/>
        </w:rPr>
        <w:t xml:space="preserve"> </w:t>
      </w:r>
      <w:r w:rsidR="00816146" w:rsidRPr="00454744">
        <w:rPr>
          <w:rFonts w:ascii="Inter" w:hAnsi="Inter" w:cs="Open Sans"/>
          <w:color w:val="000000" w:themeColor="text1"/>
          <w:sz w:val="20"/>
          <w:szCs w:val="20"/>
          <w:lang w:val="ro-RO"/>
        </w:rPr>
        <w:t xml:space="preserve">Telefon: </w:t>
      </w:r>
      <w:r w:rsidRPr="00454744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>031 405 61 61</w:t>
      </w:r>
      <w:r w:rsidR="00816146" w:rsidRPr="00454744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>,</w:t>
      </w:r>
      <w:r w:rsidRPr="00454744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 </w:t>
      </w:r>
      <w:r w:rsidR="00816146" w:rsidRPr="00454744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 </w:t>
      </w:r>
      <w:r w:rsidRPr="00454744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                            </w:t>
      </w:r>
      <w:r w:rsidR="00B12499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   </w:t>
      </w:r>
      <w:r w:rsidRPr="00454744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  </w:t>
      </w:r>
      <w:r w:rsidR="00B12499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       </w:t>
      </w:r>
      <w:r w:rsidR="00925CFB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  </w:t>
      </w:r>
      <w:r w:rsidR="00CC41FD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   </w:t>
      </w:r>
      <w:r w:rsidR="00620FB7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                 </w:t>
      </w:r>
      <w:r w:rsidR="00943D8F" w:rsidRPr="00454744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>e-</w:t>
      </w:r>
      <w:r w:rsidR="00816146" w:rsidRPr="00454744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mail: </w:t>
      </w:r>
      <w:hyperlink r:id="rId8" w:history="1">
        <w:r w:rsidRPr="00454744">
          <w:rPr>
            <w:rStyle w:val="Hyperlink"/>
            <w:rFonts w:ascii="Inter" w:hAnsi="Inter" w:cs="Open Sans"/>
            <w:bCs/>
            <w:sz w:val="20"/>
            <w:szCs w:val="20"/>
            <w:lang w:val="ro-RO"/>
          </w:rPr>
          <w:t>resurse.umane@salubrizare6.ro</w:t>
        </w:r>
      </w:hyperlink>
    </w:p>
    <w:p w14:paraId="67C8281F" w14:textId="506B1CC5" w:rsidR="0026461E" w:rsidRPr="00454744" w:rsidRDefault="0026461E" w:rsidP="0026461E">
      <w:pPr>
        <w:spacing w:line="276" w:lineRule="auto"/>
        <w:ind w:left="1080"/>
        <w:jc w:val="both"/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</w:pPr>
      <w:r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Condiții generale</w:t>
      </w:r>
      <w:r w:rsidR="005C762F"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și cerințe specifice</w:t>
      </w:r>
      <w:r w:rsidR="00CC41FD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:</w:t>
      </w:r>
      <w:r w:rsidR="00620FB7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  </w:t>
      </w:r>
      <w:r w:rsidR="00CC41FD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C</w:t>
      </w:r>
      <w:r w:rsidR="00090758"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ondiții </w:t>
      </w:r>
      <w:r w:rsidR="00B12499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 xml:space="preserve">generale </w:t>
      </w:r>
      <w:r w:rsidRPr="00454744">
        <w:rPr>
          <w:rFonts w:ascii="Inter" w:hAnsi="Inter" w:cs="Open Sans"/>
          <w:b/>
          <w:bCs/>
          <w:color w:val="000000" w:themeColor="text1"/>
          <w:sz w:val="20"/>
          <w:szCs w:val="20"/>
          <w:lang w:val="ro-RO"/>
        </w:rPr>
        <w:t>:</w:t>
      </w:r>
    </w:p>
    <w:p w14:paraId="04B80FCC" w14:textId="227A22CE" w:rsidR="0026461E" w:rsidRPr="00454744" w:rsidRDefault="0026461E" w:rsidP="0026461E">
      <w:pPr>
        <w:spacing w:line="276" w:lineRule="auto"/>
        <w:ind w:left="1080"/>
        <w:jc w:val="both"/>
        <w:rPr>
          <w:rFonts w:ascii="Inter" w:hAnsi="Inter" w:cs="Open Sans"/>
          <w:color w:val="000000" w:themeColor="text1"/>
          <w:sz w:val="20"/>
          <w:szCs w:val="20"/>
          <w:lang w:val="ro-RO"/>
        </w:rPr>
      </w:pPr>
      <w:r w:rsidRPr="00454744">
        <w:rPr>
          <w:rFonts w:ascii="Inter" w:hAnsi="Inter" w:cs="Open Sans"/>
          <w:sz w:val="20"/>
          <w:szCs w:val="20"/>
          <w:lang w:val="ro-RO"/>
        </w:rPr>
        <w:t xml:space="preserve">Candidații trebuie să îndeplinească condițiile </w:t>
      </w:r>
      <w:r w:rsidRPr="00454744">
        <w:rPr>
          <w:rFonts w:ascii="Inter" w:hAnsi="Inter" w:cs="Open Sans"/>
          <w:color w:val="000000" w:themeColor="text1"/>
          <w:sz w:val="20"/>
          <w:szCs w:val="20"/>
          <w:lang w:val="ro-RO"/>
        </w:rPr>
        <w:t xml:space="preserve">prevăzute </w:t>
      </w:r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de Legea nr. </w:t>
      </w:r>
      <w:r w:rsidR="00000000">
        <w:fldChar w:fldCharType="begin"/>
      </w:r>
      <w:r w:rsidR="00000000">
        <w:instrText>HYPERLINK "https://sintact.ro/" \l "/dokument/16838440?cm=DOCUMENT" \t "_blank"</w:instrText>
      </w:r>
      <w:r w:rsidR="00000000">
        <w:fldChar w:fldCharType="separate"/>
      </w:r>
      <w:r w:rsidR="00D0466C" w:rsidRPr="00454744">
        <w:rPr>
          <w:rStyle w:val="Hyperlink"/>
          <w:rFonts w:ascii="Inter" w:hAnsi="Inter" w:cs="Open Sans"/>
          <w:color w:val="1B7AB8"/>
          <w:sz w:val="20"/>
          <w:szCs w:val="20"/>
          <w:shd w:val="clear" w:color="auto" w:fill="FFFFFF"/>
          <w:lang w:val="ro-RO"/>
        </w:rPr>
        <w:t>53/2003</w:t>
      </w:r>
      <w:r w:rsidR="00000000">
        <w:rPr>
          <w:rStyle w:val="Hyperlink"/>
          <w:rFonts w:ascii="Inter" w:hAnsi="Inter" w:cs="Open Sans"/>
          <w:color w:val="1B7AB8"/>
          <w:sz w:val="20"/>
          <w:szCs w:val="20"/>
          <w:shd w:val="clear" w:color="auto" w:fill="FFFFFF"/>
          <w:lang w:val="ro-RO"/>
        </w:rPr>
        <w:fldChar w:fldCharType="end"/>
      </w:r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- </w:t>
      </w:r>
      <w:hyperlink r:id="rId9" w:anchor="/dokument/16838437?cm=DOCUMENT" w:tgtFrame="_blank" w:history="1">
        <w:r w:rsidR="00D0466C" w:rsidRPr="00454744">
          <w:rPr>
            <w:rStyle w:val="Hyperlink"/>
            <w:rFonts w:ascii="Inter" w:hAnsi="Inter" w:cs="Open Sans"/>
            <w:color w:val="1B7AB8"/>
            <w:sz w:val="20"/>
            <w:szCs w:val="20"/>
            <w:shd w:val="clear" w:color="auto" w:fill="FFFFFF"/>
            <w:lang w:val="ro-RO"/>
          </w:rPr>
          <w:t>Codul muncii</w:t>
        </w:r>
      </w:hyperlink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, republicată, cu modificările </w:t>
      </w:r>
      <w:proofErr w:type="spellStart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şi</w:t>
      </w:r>
      <w:proofErr w:type="spellEnd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completările ulterioare, </w:t>
      </w:r>
      <w:proofErr w:type="spellStart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şi</w:t>
      </w:r>
      <w:proofErr w:type="spellEnd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cerinţele</w:t>
      </w:r>
      <w:proofErr w:type="spellEnd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specifice prevăzute la art. 542 alin. (1) </w:t>
      </w:r>
      <w:proofErr w:type="spellStart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şi</w:t>
      </w:r>
      <w:proofErr w:type="spellEnd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(2) din </w:t>
      </w:r>
      <w:proofErr w:type="spellStart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Ordonanţa</w:t>
      </w:r>
      <w:proofErr w:type="spellEnd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de </w:t>
      </w:r>
      <w:proofErr w:type="spellStart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urgenţă</w:t>
      </w:r>
      <w:proofErr w:type="spellEnd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a Guvernului nr. </w:t>
      </w:r>
      <w:r w:rsidR="00000000">
        <w:fldChar w:fldCharType="begin"/>
      </w:r>
      <w:r w:rsidR="00000000">
        <w:instrText>HYPERLINK "https://sintact.ro/" \l "/dokument/16979790?cm=DOCUMENT" \t "_blank"</w:instrText>
      </w:r>
      <w:r w:rsidR="00000000">
        <w:fldChar w:fldCharType="separate"/>
      </w:r>
      <w:r w:rsidR="00D0466C" w:rsidRPr="00454744">
        <w:rPr>
          <w:rStyle w:val="Hyperlink"/>
          <w:rFonts w:ascii="Inter" w:hAnsi="Inter" w:cs="Open Sans"/>
          <w:color w:val="1B7AB8"/>
          <w:sz w:val="20"/>
          <w:szCs w:val="20"/>
          <w:shd w:val="clear" w:color="auto" w:fill="FFFFFF"/>
          <w:lang w:val="ro-RO"/>
        </w:rPr>
        <w:t>57/2019</w:t>
      </w:r>
      <w:r w:rsidR="00000000">
        <w:rPr>
          <w:rStyle w:val="Hyperlink"/>
          <w:rFonts w:ascii="Inter" w:hAnsi="Inter" w:cs="Open Sans"/>
          <w:color w:val="1B7AB8"/>
          <w:sz w:val="20"/>
          <w:szCs w:val="20"/>
          <w:shd w:val="clear" w:color="auto" w:fill="FFFFFF"/>
          <w:lang w:val="ro-RO"/>
        </w:rPr>
        <w:fldChar w:fldCharType="end"/>
      </w:r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privind Codul administrativ, cu modificările </w:t>
      </w:r>
      <w:proofErr w:type="spellStart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şi</w:t>
      </w:r>
      <w:proofErr w:type="spellEnd"/>
      <w:r w:rsidR="00D0466C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completările ulterioar</w:t>
      </w:r>
      <w:r w:rsidR="00D0466C" w:rsidRPr="00454744">
        <w:rPr>
          <w:rFonts w:ascii="Inter" w:hAnsi="Inter" w:cs="Open Sans"/>
          <w:color w:val="000000" w:themeColor="text1"/>
          <w:sz w:val="20"/>
          <w:szCs w:val="20"/>
          <w:lang w:val="ro-RO"/>
        </w:rPr>
        <w:t>e</w:t>
      </w:r>
      <w:r w:rsidRPr="00454744">
        <w:rPr>
          <w:rFonts w:ascii="Inter" w:hAnsi="Inter" w:cs="Open Sans"/>
          <w:color w:val="000000" w:themeColor="text1"/>
          <w:sz w:val="20"/>
          <w:szCs w:val="20"/>
          <w:lang w:val="ro-RO"/>
        </w:rPr>
        <w:t>:</w:t>
      </w:r>
    </w:p>
    <w:p w14:paraId="2442B31E" w14:textId="77777777" w:rsidR="0026461E" w:rsidRPr="00454744" w:rsidRDefault="0026461E" w:rsidP="0026461E">
      <w:pPr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a) are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cetăţenia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română sau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cetăţenia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unui alt stat membru al Uniunii Europene, a unui stat parte la Acordul privind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Spaţiul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Economic European (SEE) sau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cetăţenia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Confederaţiei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Elveţiene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; </w:t>
      </w:r>
    </w:p>
    <w:p w14:paraId="2DDE4D9B" w14:textId="53878D80" w:rsidR="0026461E" w:rsidRPr="00454744" w:rsidRDefault="0026461E" w:rsidP="0026461E">
      <w:pPr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b)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cunoaşte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limba român</w:t>
      </w:r>
      <w:r w:rsidR="0041790A">
        <w:rPr>
          <w:rFonts w:ascii="Inter" w:hAnsi="Inter"/>
          <w:sz w:val="20"/>
          <w:szCs w:val="20"/>
          <w:lang w:val="ro-RO"/>
        </w:rPr>
        <w:t>ă</w:t>
      </w:r>
      <w:r w:rsidR="00FC05D9">
        <w:rPr>
          <w:rFonts w:ascii="Inter" w:hAnsi="Inter"/>
          <w:sz w:val="20"/>
          <w:szCs w:val="20"/>
          <w:lang w:val="ro-RO"/>
        </w:rPr>
        <w:t>, scris și vorbit</w:t>
      </w:r>
      <w:r w:rsidR="0041790A">
        <w:rPr>
          <w:rFonts w:ascii="Inter" w:hAnsi="Inter"/>
          <w:sz w:val="20"/>
          <w:szCs w:val="20"/>
          <w:lang w:val="ro-RO"/>
        </w:rPr>
        <w:t>;</w:t>
      </w:r>
    </w:p>
    <w:p w14:paraId="445406A1" w14:textId="77777777" w:rsidR="0026461E" w:rsidRPr="00454744" w:rsidRDefault="0026461E" w:rsidP="0026461E">
      <w:pPr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c) are capacitate de muncă în conformitate cu prevederile Legii nr. 53/2003 - Codul muncii, republicată, cu modificările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completările ulterioare; </w:t>
      </w:r>
    </w:p>
    <w:p w14:paraId="668F27BA" w14:textId="77777777" w:rsidR="0026461E" w:rsidRPr="00454744" w:rsidRDefault="0026461E" w:rsidP="0026461E">
      <w:pPr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d) are o stare de sănătate corespunzătoare postului pentru care candidează, atestată pe baza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adeverinţei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medicale eliberate de medicul de familie sau de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unităţile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sanitare abilitate; </w:t>
      </w:r>
    </w:p>
    <w:p w14:paraId="1CF3F139" w14:textId="77777777" w:rsidR="0026461E" w:rsidRPr="00454744" w:rsidRDefault="0026461E" w:rsidP="0026461E">
      <w:pPr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lastRenderedPageBreak/>
        <w:t xml:space="preserve">e)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îndeplineşte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condiţiile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de studii, de vechime în specialitate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şi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, după caz, alte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condiţii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specifice potrivit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cerinţelor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postului scos la concurs; </w:t>
      </w:r>
    </w:p>
    <w:p w14:paraId="5579EBB3" w14:textId="77777777" w:rsidR="0026461E" w:rsidRPr="00454744" w:rsidRDefault="0026461E" w:rsidP="0026461E">
      <w:pPr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f) nu a fost condamnată definitiv pentru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săvârşirea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unei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infracţiuni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contra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securităţii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naţionale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, contra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autorităţii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, contra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umanităţii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,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infracţiuni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de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corupţie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sau de serviciu,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infracţiuni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de fals ori contra înfăptuirii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justiţiei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,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infracţiuni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săvârşite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cu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intenţie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care ar face o persoană candidată la post incompatibilă cu exercitarea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funcţiei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contractuale pentru care candidează, cu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excepţia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situaţiei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în care a intervenit reabilitarea; </w:t>
      </w:r>
    </w:p>
    <w:p w14:paraId="4154239E" w14:textId="097BDCF8" w:rsidR="0026461E" w:rsidRPr="00454744" w:rsidRDefault="0026461E" w:rsidP="0026461E">
      <w:pPr>
        <w:spacing w:line="276" w:lineRule="auto"/>
        <w:ind w:left="1080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/>
          <w:sz w:val="20"/>
          <w:szCs w:val="20"/>
          <w:lang w:val="ro-RO"/>
        </w:rPr>
        <w:t xml:space="preserve">g) nu execută o pedeapsă complementară prin care i-a fost interzisă exercitarea dreptului de a ocupa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funcţia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, de a exercita profesia sau meseria ori de a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desfăşura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activitatea de care s-a folosit pentru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săvârşirea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infracţiunii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sau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faţă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de aceasta nu s-a luat măsura de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siguranţă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a interzicerii ocupării unei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funcţii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sau a exercitării unei profesii.</w:t>
      </w:r>
    </w:p>
    <w:p w14:paraId="1D634888" w14:textId="409B8DEA" w:rsidR="00BE66C6" w:rsidRPr="00454744" w:rsidRDefault="00BE66C6" w:rsidP="00923D83">
      <w:pPr>
        <w:spacing w:line="276" w:lineRule="auto"/>
        <w:ind w:left="1080"/>
        <w:jc w:val="both"/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</w:pPr>
      <w:r w:rsidRPr="00454744">
        <w:rPr>
          <w:rFonts w:ascii="Inter" w:hAnsi="Inter"/>
          <w:b/>
          <w:bCs/>
          <w:sz w:val="20"/>
          <w:szCs w:val="20"/>
          <w:lang w:val="ro-RO"/>
        </w:rPr>
        <w:t>Cerințele specifice</w:t>
      </w: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:</w:t>
      </w:r>
    </w:p>
    <w:p w14:paraId="10A23C41" w14:textId="10CA1F63" w:rsidR="006953B7" w:rsidRPr="00454744" w:rsidRDefault="006953B7" w:rsidP="006953B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Inter" w:hAnsi="Inter"/>
          <w:sz w:val="20"/>
          <w:szCs w:val="20"/>
          <w:lang w:val="ro-RO"/>
        </w:rPr>
      </w:pP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persoana să aibă </w:t>
      </w:r>
      <w:proofErr w:type="spellStart"/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cetăţenie</w:t>
      </w:r>
      <w:proofErr w:type="spellEnd"/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română, </w:t>
      </w:r>
      <w:proofErr w:type="spellStart"/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cetăţenie</w:t>
      </w:r>
      <w:proofErr w:type="spellEnd"/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a altor state membre ale Uniunii Europene sau a statelor </w:t>
      </w:r>
      <w:proofErr w:type="spellStart"/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aparţinând</w:t>
      </w:r>
      <w:proofErr w:type="spellEnd"/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</w:t>
      </w:r>
      <w:proofErr w:type="spellStart"/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Spaţiului</w:t>
      </w:r>
      <w:proofErr w:type="spellEnd"/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Economic European </w:t>
      </w:r>
      <w:proofErr w:type="spellStart"/>
      <w:r w:rsidRPr="00454744">
        <w:rPr>
          <w:rFonts w:ascii="Inter" w:hAnsi="Inter" w:cs="Open Sans"/>
          <w:b/>
          <w:bCs/>
          <w:color w:val="333333"/>
          <w:sz w:val="20"/>
          <w:szCs w:val="20"/>
          <w:shd w:val="clear" w:color="auto" w:fill="FFFFFF"/>
          <w:lang w:val="ro-RO"/>
        </w:rPr>
        <w:t>şi</w:t>
      </w:r>
      <w:proofErr w:type="spellEnd"/>
      <w:r w:rsidRPr="00454744">
        <w:rPr>
          <w:rFonts w:ascii="Inter" w:hAnsi="Inter" w:cs="Open Sans"/>
          <w:b/>
          <w:bCs/>
          <w:color w:val="333333"/>
          <w:sz w:val="20"/>
          <w:szCs w:val="20"/>
          <w:shd w:val="clear" w:color="auto" w:fill="FFFFFF"/>
          <w:lang w:val="ro-RO"/>
        </w:rPr>
        <w:t xml:space="preserve"> domiciliul în România</w:t>
      </w:r>
      <w:r w:rsidR="00255B21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potrivit</w:t>
      </w:r>
      <w:r w:rsidR="00BE66C6" w:rsidRPr="00454744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454744">
        <w:rPr>
          <w:rFonts w:ascii="Inter" w:hAnsi="Inter"/>
          <w:sz w:val="20"/>
          <w:szCs w:val="20"/>
          <w:lang w:val="ro-RO"/>
        </w:rPr>
        <w:t>art</w:t>
      </w:r>
      <w:proofErr w:type="spellEnd"/>
      <w:r w:rsidRPr="00454744">
        <w:rPr>
          <w:rFonts w:ascii="Inter" w:hAnsi="Inter"/>
          <w:sz w:val="20"/>
          <w:szCs w:val="20"/>
          <w:lang w:val="ro-RO"/>
        </w:rPr>
        <w:t xml:space="preserve"> </w:t>
      </w: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542 alin.(1) </w:t>
      </w:r>
      <w:proofErr w:type="spellStart"/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lit.a</w:t>
      </w:r>
      <w:proofErr w:type="spellEnd"/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) din O.U.G. nr.57/2019, cu modificările și completările ulterioare</w:t>
      </w:r>
      <w:r w:rsidR="00255B21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;</w:t>
      </w:r>
    </w:p>
    <w:p w14:paraId="00D5488B" w14:textId="524C88A6" w:rsidR="00923D83" w:rsidRPr="00454744" w:rsidRDefault="00255B21" w:rsidP="00255B21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Inter" w:hAnsi="Inter" w:cs="Open Sans"/>
          <w:color w:val="000000" w:themeColor="text1"/>
          <w:sz w:val="20"/>
          <w:szCs w:val="20"/>
          <w:lang w:val="ro-RO"/>
        </w:rPr>
      </w:pP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it-IT"/>
        </w:rPr>
        <w:t>p</w:t>
      </w:r>
      <w:r w:rsidR="006953B7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it-IT"/>
        </w:rPr>
        <w:t xml:space="preserve">rin excepţie de la condiţia prevăzută la </w:t>
      </w: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it-IT"/>
        </w:rPr>
        <w:t xml:space="preserve">art. 542 </w:t>
      </w:r>
      <w:r w:rsidR="006953B7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it-IT"/>
        </w:rPr>
        <w:t>alin. (1) lit. a)</w:t>
      </w: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it-IT"/>
        </w:rPr>
        <w:t xml:space="preserve"> din</w:t>
      </w: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O.U.G. nr.57/2019, cu modificările și completările ulterioare</w:t>
      </w: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it-IT"/>
        </w:rPr>
        <w:t xml:space="preserve"> </w:t>
      </w:r>
      <w:r w:rsidR="006953B7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it-IT"/>
        </w:rPr>
        <w:t xml:space="preserve"> pot fi angajaţi şi cetăţeni străini, cu respectarea regimului stabilit pentru aceştia prin legislaţia specifică şi legislaţia muncii</w:t>
      </w: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, potrivit</w:t>
      </w:r>
      <w:r w:rsidR="00923D83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art. 542 alin.</w:t>
      </w: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 xml:space="preserve"> </w:t>
      </w:r>
      <w:r w:rsidR="00923D83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(</w:t>
      </w: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2</w:t>
      </w:r>
      <w:r w:rsidR="00923D83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) din O.U.G. nr. 57/2019</w:t>
      </w:r>
      <w:r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, cu modificările și completările ulterioare</w:t>
      </w:r>
      <w:r w:rsidR="00923D83" w:rsidRPr="00454744">
        <w:rPr>
          <w:rFonts w:ascii="Inter" w:hAnsi="Inter" w:cs="Open Sans"/>
          <w:color w:val="333333"/>
          <w:sz w:val="20"/>
          <w:szCs w:val="20"/>
          <w:shd w:val="clear" w:color="auto" w:fill="FFFFFF"/>
          <w:lang w:val="ro-RO"/>
        </w:rPr>
        <w:t>.</w:t>
      </w:r>
    </w:p>
    <w:p w14:paraId="2A5E99B7" w14:textId="4F8BC7F7" w:rsidR="0026461E" w:rsidRDefault="0026461E" w:rsidP="0026461E">
      <w:pPr>
        <w:spacing w:line="276" w:lineRule="auto"/>
        <w:ind w:left="1080"/>
        <w:jc w:val="both"/>
        <w:rPr>
          <w:rStyle w:val="Strong"/>
          <w:rFonts w:ascii="Inter" w:hAnsi="Inter" w:cs="Open Sans"/>
          <w:bCs w:val="0"/>
          <w:color w:val="000000" w:themeColor="text1"/>
          <w:sz w:val="20"/>
          <w:szCs w:val="20"/>
          <w:lang w:val="ro-RO"/>
        </w:rPr>
      </w:pPr>
      <w:proofErr w:type="spellStart"/>
      <w:r w:rsidRPr="00454744">
        <w:rPr>
          <w:rStyle w:val="Strong"/>
          <w:rFonts w:ascii="Inter" w:hAnsi="Inter" w:cs="Open Sans"/>
          <w:bCs w:val="0"/>
          <w:color w:val="000000" w:themeColor="text1"/>
          <w:sz w:val="20"/>
          <w:szCs w:val="20"/>
          <w:lang w:val="ro-RO"/>
        </w:rPr>
        <w:t>Condiţii</w:t>
      </w:r>
      <w:proofErr w:type="spellEnd"/>
      <w:r w:rsidRPr="00454744">
        <w:rPr>
          <w:rStyle w:val="Strong"/>
          <w:rFonts w:ascii="Inter" w:hAnsi="Inter" w:cs="Open Sans"/>
          <w:bCs w:val="0"/>
          <w:color w:val="000000" w:themeColor="text1"/>
          <w:sz w:val="20"/>
          <w:szCs w:val="20"/>
          <w:lang w:val="ro-RO"/>
        </w:rPr>
        <w:t xml:space="preserve"> specifice</w:t>
      </w:r>
      <w:r w:rsidR="00F474D0" w:rsidRPr="00454744">
        <w:rPr>
          <w:rStyle w:val="Strong"/>
          <w:rFonts w:ascii="Inter" w:hAnsi="Inter" w:cs="Open Sans"/>
          <w:bCs w:val="0"/>
          <w:color w:val="000000" w:themeColor="text1"/>
          <w:sz w:val="20"/>
          <w:szCs w:val="20"/>
          <w:lang w:val="ro-RO"/>
        </w:rPr>
        <w:t>, conform fi</w:t>
      </w:r>
      <w:r w:rsidR="00571EA2">
        <w:rPr>
          <w:rStyle w:val="Strong"/>
          <w:rFonts w:ascii="Inter" w:hAnsi="Inter" w:cs="Open Sans"/>
          <w:bCs w:val="0"/>
          <w:color w:val="000000" w:themeColor="text1"/>
          <w:sz w:val="20"/>
          <w:szCs w:val="20"/>
          <w:lang w:val="ro-RO"/>
        </w:rPr>
        <w:t>ș</w:t>
      </w:r>
      <w:r w:rsidR="00F474D0" w:rsidRPr="00454744">
        <w:rPr>
          <w:rStyle w:val="Strong"/>
          <w:rFonts w:ascii="Inter" w:hAnsi="Inter" w:cs="Open Sans"/>
          <w:bCs w:val="0"/>
          <w:color w:val="000000" w:themeColor="text1"/>
          <w:sz w:val="20"/>
          <w:szCs w:val="20"/>
          <w:lang w:val="ro-RO"/>
        </w:rPr>
        <w:t>ei postului</w:t>
      </w:r>
      <w:r w:rsidRPr="00454744">
        <w:rPr>
          <w:rStyle w:val="Strong"/>
          <w:rFonts w:ascii="Inter" w:hAnsi="Inter" w:cs="Open Sans"/>
          <w:bCs w:val="0"/>
          <w:color w:val="000000" w:themeColor="text1"/>
          <w:sz w:val="20"/>
          <w:szCs w:val="20"/>
          <w:lang w:val="ro-RO"/>
        </w:rPr>
        <w:t>:</w:t>
      </w:r>
    </w:p>
    <w:p w14:paraId="07901699" w14:textId="77484702" w:rsidR="00CC41FD" w:rsidRPr="00620FB7" w:rsidRDefault="00925CFB" w:rsidP="00CC41FD">
      <w:pPr>
        <w:pStyle w:val="ListParagraph"/>
        <w:numPr>
          <w:ilvl w:val="0"/>
          <w:numId w:val="41"/>
        </w:numPr>
        <w:spacing w:after="240" w:line="240" w:lineRule="exact"/>
        <w:rPr>
          <w:rFonts w:ascii="Inter" w:hAnsi="Inter" w:cs="Arial Unicode MS"/>
          <w:color w:val="000000"/>
          <w:sz w:val="20"/>
          <w:szCs w:val="20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</w:pPr>
      <w:r w:rsidRPr="00620FB7">
        <w:rPr>
          <w:rFonts w:ascii="Inter" w:hAnsi="Inter" w:cs="Arial Unicode MS"/>
          <w:color w:val="000000"/>
          <w:sz w:val="20"/>
          <w:szCs w:val="20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>studii</w:t>
      </w:r>
      <w:r w:rsidR="0041790A">
        <w:rPr>
          <w:rFonts w:ascii="Inter" w:hAnsi="Inter" w:cs="Arial Unicode MS"/>
          <w:color w:val="000000"/>
          <w:sz w:val="20"/>
          <w:szCs w:val="20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20FB7">
        <w:rPr>
          <w:rFonts w:ascii="Inter" w:hAnsi="Inter" w:cs="Arial Unicode MS"/>
          <w:color w:val="000000"/>
          <w:sz w:val="20"/>
          <w:szCs w:val="20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>generale;</w:t>
      </w:r>
    </w:p>
    <w:p w14:paraId="04BBDB5C" w14:textId="62C55C19" w:rsidR="00925CFB" w:rsidRPr="00620FB7" w:rsidRDefault="00CC41FD" w:rsidP="00CC41FD">
      <w:pPr>
        <w:pStyle w:val="ListParagraph"/>
        <w:numPr>
          <w:ilvl w:val="0"/>
          <w:numId w:val="41"/>
        </w:numPr>
        <w:spacing w:after="240" w:line="240" w:lineRule="exact"/>
        <w:rPr>
          <w:rFonts w:ascii="Inter" w:hAnsi="Inter" w:cs="Arial Unicode MS"/>
          <w:color w:val="000000"/>
          <w:sz w:val="20"/>
          <w:szCs w:val="20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</w:pPr>
      <w:r w:rsidRPr="00620FB7">
        <w:rPr>
          <w:rFonts w:ascii="Inter" w:hAnsi="Inter" w:cs="Arial Unicode MS"/>
          <w:color w:val="000000"/>
          <w:sz w:val="20"/>
          <w:szCs w:val="20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="00925CFB" w:rsidRPr="00620FB7">
        <w:rPr>
          <w:rFonts w:ascii="Inter" w:hAnsi="Inter" w:cs="Arial Unicode MS"/>
          <w:color w:val="000000"/>
          <w:sz w:val="20"/>
          <w:szCs w:val="20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>echime necesară funcției: nu este cazul;</w:t>
      </w:r>
    </w:p>
    <w:p w14:paraId="79AEE593" w14:textId="3AB822FE" w:rsidR="004A01C9" w:rsidRDefault="00571EA2" w:rsidP="004A01C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rPr>
          <w:rFonts w:ascii="Inter" w:hAnsi="Inter" w:cs="Open Sans"/>
          <w:b/>
          <w:bCs/>
          <w:sz w:val="20"/>
          <w:szCs w:val="20"/>
          <w:lang w:val="ro-RO"/>
        </w:rPr>
      </w:pPr>
      <w:r w:rsidRPr="002643D1">
        <w:rPr>
          <w:rFonts w:ascii="Inter" w:hAnsi="Inter" w:cs="Open Sans"/>
          <w:b/>
          <w:bCs/>
          <w:sz w:val="20"/>
          <w:szCs w:val="20"/>
          <w:lang w:val="ro-RO"/>
        </w:rPr>
        <w:t>Atribuțiile postului stabilite în fișa postului:</w:t>
      </w:r>
    </w:p>
    <w:p w14:paraId="3410088E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Asigură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serviciile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măturat</w:t>
      </w:r>
      <w:proofErr w:type="spellEnd"/>
      <w:r w:rsidRPr="00CC41FD">
        <w:rPr>
          <w:rFonts w:ascii="Inter" w:hAnsi="Inter"/>
          <w:sz w:val="20"/>
          <w:szCs w:val="20"/>
        </w:rPr>
        <w:t xml:space="preserve"> – manual </w:t>
      </w:r>
      <w:proofErr w:type="spellStart"/>
      <w:r w:rsidRPr="00CC41FD">
        <w:rPr>
          <w:rFonts w:ascii="Inter" w:hAnsi="Inter"/>
          <w:sz w:val="20"/>
          <w:szCs w:val="20"/>
        </w:rPr>
        <w:t>sau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mecanizat</w:t>
      </w:r>
      <w:proofErr w:type="spellEnd"/>
      <w:r w:rsidRPr="00CC41FD">
        <w:rPr>
          <w:rFonts w:ascii="Inter" w:hAnsi="Inter"/>
          <w:sz w:val="20"/>
          <w:szCs w:val="20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</w:rPr>
        <w:t>spălat</w:t>
      </w:r>
      <w:proofErr w:type="spellEnd"/>
      <w:r w:rsidRPr="00CC41FD">
        <w:rPr>
          <w:rFonts w:ascii="Inter" w:hAnsi="Inter"/>
          <w:sz w:val="20"/>
          <w:szCs w:val="20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</w:rPr>
        <w:t>stropit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și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întreținerea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căilor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publice</w:t>
      </w:r>
      <w:proofErr w:type="spellEnd"/>
      <w:r w:rsidRPr="00CC41FD">
        <w:rPr>
          <w:rFonts w:ascii="Inter" w:hAnsi="Inter"/>
          <w:sz w:val="20"/>
          <w:szCs w:val="20"/>
        </w:rPr>
        <w:t xml:space="preserve"> (</w:t>
      </w:r>
      <w:proofErr w:type="spellStart"/>
      <w:r w:rsidRPr="00CC41FD">
        <w:rPr>
          <w:rFonts w:ascii="Inter" w:hAnsi="Inter"/>
          <w:sz w:val="20"/>
          <w:szCs w:val="20"/>
        </w:rPr>
        <w:t>carosabil</w:t>
      </w:r>
      <w:proofErr w:type="spellEnd"/>
      <w:r w:rsidRPr="00CC41FD">
        <w:rPr>
          <w:rFonts w:ascii="Inter" w:hAnsi="Inter"/>
          <w:sz w:val="20"/>
          <w:szCs w:val="20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</w:rPr>
        <w:t>trotuare</w:t>
      </w:r>
      <w:proofErr w:type="spellEnd"/>
      <w:r w:rsidRPr="00CC41FD">
        <w:rPr>
          <w:rFonts w:ascii="Inter" w:hAnsi="Inter"/>
          <w:sz w:val="20"/>
          <w:szCs w:val="20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</w:rPr>
        <w:t>alveolele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copacilor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și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parcările</w:t>
      </w:r>
      <w:proofErr w:type="spellEnd"/>
      <w:r w:rsidRPr="00CC41FD">
        <w:rPr>
          <w:rFonts w:ascii="Inter" w:hAnsi="Inter"/>
          <w:sz w:val="20"/>
          <w:szCs w:val="20"/>
        </w:rPr>
        <w:t xml:space="preserve">, conform </w:t>
      </w:r>
      <w:proofErr w:type="spellStart"/>
      <w:r w:rsidRPr="00CC41FD">
        <w:rPr>
          <w:rFonts w:ascii="Inter" w:hAnsi="Inter"/>
          <w:sz w:val="20"/>
          <w:szCs w:val="20"/>
        </w:rPr>
        <w:t>programului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lucru</w:t>
      </w:r>
      <w:proofErr w:type="spellEnd"/>
      <w:r w:rsidRPr="00CC41FD">
        <w:rPr>
          <w:rFonts w:ascii="Inter" w:hAnsi="Inter"/>
          <w:sz w:val="20"/>
          <w:szCs w:val="20"/>
        </w:rPr>
        <w:t xml:space="preserve">), </w:t>
      </w:r>
      <w:proofErr w:type="spellStart"/>
      <w:r w:rsidRPr="00CC41FD">
        <w:rPr>
          <w:rFonts w:ascii="Inter" w:hAnsi="Inter"/>
          <w:sz w:val="20"/>
          <w:szCs w:val="20"/>
        </w:rPr>
        <w:t>inclusiv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colectarea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deșeurilor</w:t>
      </w:r>
      <w:proofErr w:type="spellEnd"/>
      <w:r w:rsidRPr="00CC41FD">
        <w:rPr>
          <w:rFonts w:ascii="Inter" w:hAnsi="Inter"/>
          <w:sz w:val="20"/>
          <w:szCs w:val="20"/>
        </w:rPr>
        <w:t xml:space="preserve"> din </w:t>
      </w:r>
      <w:proofErr w:type="spellStart"/>
      <w:r w:rsidRPr="00CC41FD">
        <w:rPr>
          <w:rFonts w:ascii="Inter" w:hAnsi="Inter"/>
          <w:sz w:val="20"/>
          <w:szCs w:val="20"/>
        </w:rPr>
        <w:t>parcuri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și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proofErr w:type="gramStart"/>
      <w:r w:rsidRPr="00CC41FD">
        <w:rPr>
          <w:rFonts w:ascii="Inter" w:hAnsi="Inter"/>
          <w:sz w:val="20"/>
          <w:szCs w:val="20"/>
        </w:rPr>
        <w:t>grădini</w:t>
      </w:r>
      <w:proofErr w:type="spellEnd"/>
      <w:r w:rsidRPr="00CC41FD">
        <w:rPr>
          <w:rFonts w:ascii="Inter" w:hAnsi="Inter"/>
          <w:sz w:val="20"/>
          <w:szCs w:val="20"/>
        </w:rPr>
        <w:t>;</w:t>
      </w:r>
      <w:proofErr w:type="gramEnd"/>
    </w:p>
    <w:p w14:paraId="66250873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Salubrizează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zilnic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suprafața</w:t>
      </w:r>
      <w:proofErr w:type="spellEnd"/>
      <w:r w:rsidRPr="00CC41FD">
        <w:rPr>
          <w:rFonts w:ascii="Inter" w:hAnsi="Inter"/>
          <w:sz w:val="20"/>
          <w:szCs w:val="20"/>
        </w:rPr>
        <w:t xml:space="preserve"> care </w:t>
      </w:r>
      <w:proofErr w:type="spellStart"/>
      <w:r w:rsidRPr="00CC41FD">
        <w:rPr>
          <w:rFonts w:ascii="Inter" w:hAnsi="Inter"/>
          <w:sz w:val="20"/>
          <w:szCs w:val="20"/>
        </w:rPr>
        <w:t>i</w:t>
      </w:r>
      <w:proofErr w:type="spellEnd"/>
      <w:r w:rsidRPr="00CC41FD">
        <w:rPr>
          <w:rFonts w:ascii="Inter" w:hAnsi="Inter"/>
          <w:sz w:val="20"/>
          <w:szCs w:val="20"/>
        </w:rPr>
        <w:t xml:space="preserve">-a </w:t>
      </w:r>
      <w:proofErr w:type="spellStart"/>
      <w:r w:rsidRPr="00CC41FD">
        <w:rPr>
          <w:rFonts w:ascii="Inter" w:hAnsi="Inter"/>
          <w:sz w:val="20"/>
          <w:szCs w:val="20"/>
        </w:rPr>
        <w:t>fost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proofErr w:type="gramStart"/>
      <w:r w:rsidRPr="00CC41FD">
        <w:rPr>
          <w:rFonts w:ascii="Inter" w:hAnsi="Inter"/>
          <w:sz w:val="20"/>
          <w:szCs w:val="20"/>
        </w:rPr>
        <w:t>repartizată</w:t>
      </w:r>
      <w:proofErr w:type="spellEnd"/>
      <w:r w:rsidRPr="00CC41FD">
        <w:rPr>
          <w:rFonts w:ascii="Inter" w:hAnsi="Inter"/>
          <w:sz w:val="20"/>
          <w:szCs w:val="20"/>
        </w:rPr>
        <w:t>;</w:t>
      </w:r>
      <w:proofErr w:type="gramEnd"/>
    </w:p>
    <w:p w14:paraId="35C20DF4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Depozitează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temporar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deșeurile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stradale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recipienți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proofErr w:type="gramStart"/>
      <w:r w:rsidRPr="00CC41FD">
        <w:rPr>
          <w:rFonts w:ascii="Inter" w:hAnsi="Inter"/>
          <w:sz w:val="20"/>
          <w:szCs w:val="20"/>
        </w:rPr>
        <w:t>specifici</w:t>
      </w:r>
      <w:proofErr w:type="spellEnd"/>
      <w:r w:rsidRPr="00CC41FD">
        <w:rPr>
          <w:rFonts w:ascii="Inter" w:hAnsi="Inter"/>
          <w:sz w:val="20"/>
          <w:szCs w:val="20"/>
        </w:rPr>
        <w:t>;</w:t>
      </w:r>
      <w:proofErr w:type="gramEnd"/>
      <w:r w:rsidRPr="00CC41FD">
        <w:rPr>
          <w:rFonts w:ascii="Inter" w:hAnsi="Inter"/>
          <w:sz w:val="20"/>
          <w:szCs w:val="20"/>
        </w:rPr>
        <w:t xml:space="preserve"> </w:t>
      </w:r>
    </w:p>
    <w:p w14:paraId="709E0BE0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Execută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aspirarea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deșeurilor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stradale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și</w:t>
      </w:r>
      <w:proofErr w:type="spellEnd"/>
      <w:r w:rsidRPr="00CC41FD">
        <w:rPr>
          <w:rFonts w:ascii="Inter" w:hAnsi="Inter"/>
          <w:sz w:val="20"/>
          <w:szCs w:val="20"/>
        </w:rPr>
        <w:t xml:space="preserve"> nu </w:t>
      </w:r>
      <w:proofErr w:type="spellStart"/>
      <w:r w:rsidRPr="00CC41FD">
        <w:rPr>
          <w:rFonts w:ascii="Inter" w:hAnsi="Inter"/>
          <w:sz w:val="20"/>
          <w:szCs w:val="20"/>
        </w:rPr>
        <w:t>utilizează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aspiratorul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spații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închise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sau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medii</w:t>
      </w:r>
      <w:proofErr w:type="spellEnd"/>
      <w:r w:rsidRPr="00CC41FD">
        <w:rPr>
          <w:rFonts w:ascii="Inter" w:hAnsi="Inter"/>
          <w:sz w:val="20"/>
          <w:szCs w:val="20"/>
        </w:rPr>
        <w:t xml:space="preserve"> cu </w:t>
      </w:r>
      <w:proofErr w:type="spellStart"/>
      <w:r w:rsidRPr="00CC41FD">
        <w:rPr>
          <w:rFonts w:ascii="Inter" w:hAnsi="Inter"/>
          <w:sz w:val="20"/>
          <w:szCs w:val="20"/>
        </w:rPr>
        <w:t>potențial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proofErr w:type="gramStart"/>
      <w:r w:rsidRPr="00CC41FD">
        <w:rPr>
          <w:rFonts w:ascii="Inter" w:hAnsi="Inter"/>
          <w:sz w:val="20"/>
          <w:szCs w:val="20"/>
        </w:rPr>
        <w:t>exploziv</w:t>
      </w:r>
      <w:proofErr w:type="spellEnd"/>
      <w:r w:rsidRPr="00CC41FD">
        <w:rPr>
          <w:rFonts w:ascii="Inter" w:hAnsi="Inter"/>
          <w:sz w:val="20"/>
          <w:szCs w:val="20"/>
        </w:rPr>
        <w:t>;</w:t>
      </w:r>
      <w:proofErr w:type="gramEnd"/>
      <w:r w:rsidRPr="00CC41FD">
        <w:rPr>
          <w:rFonts w:ascii="Inter" w:hAnsi="Inter"/>
          <w:sz w:val="20"/>
          <w:szCs w:val="20"/>
        </w:rPr>
        <w:t xml:space="preserve"> </w:t>
      </w:r>
    </w:p>
    <w:p w14:paraId="7A3A8017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Lucrează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căte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ori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este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solicitat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zilele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sambătă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și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duminică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și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sărbători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legale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sau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peste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orele</w:t>
      </w:r>
      <w:proofErr w:type="spellEnd"/>
      <w:r w:rsidRPr="00CC41FD">
        <w:rPr>
          <w:rFonts w:ascii="Inter" w:hAnsi="Inter"/>
          <w:sz w:val="20"/>
          <w:szCs w:val="20"/>
        </w:rPr>
        <w:t xml:space="preserve"> de program,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baza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respectării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legilor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proofErr w:type="gramStart"/>
      <w:r w:rsidRPr="00CC41FD">
        <w:rPr>
          <w:rFonts w:ascii="Inter" w:hAnsi="Inter"/>
          <w:sz w:val="20"/>
          <w:szCs w:val="20"/>
        </w:rPr>
        <w:t>vigoare</w:t>
      </w:r>
      <w:proofErr w:type="spellEnd"/>
      <w:r w:rsidRPr="00CC41FD">
        <w:rPr>
          <w:rFonts w:ascii="Inter" w:hAnsi="Inter"/>
          <w:sz w:val="20"/>
          <w:szCs w:val="20"/>
        </w:rPr>
        <w:t>;</w:t>
      </w:r>
      <w:proofErr w:type="gramEnd"/>
    </w:p>
    <w:p w14:paraId="3150EBF7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Execută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orice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sarcină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primită</w:t>
      </w:r>
      <w:proofErr w:type="spellEnd"/>
      <w:r w:rsidRPr="00CC41FD">
        <w:rPr>
          <w:rFonts w:ascii="Inter" w:hAnsi="Inter"/>
          <w:sz w:val="20"/>
          <w:szCs w:val="20"/>
        </w:rPr>
        <w:t xml:space="preserve"> din </w:t>
      </w:r>
      <w:proofErr w:type="spellStart"/>
      <w:r w:rsidRPr="00CC41FD">
        <w:rPr>
          <w:rFonts w:ascii="Inter" w:hAnsi="Inter"/>
          <w:sz w:val="20"/>
          <w:szCs w:val="20"/>
        </w:rPr>
        <w:t>partea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șefului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ierarhic</w:t>
      </w:r>
      <w:proofErr w:type="spellEnd"/>
      <w:r w:rsidRPr="00CC41FD">
        <w:rPr>
          <w:rFonts w:ascii="Inter" w:hAnsi="Inter"/>
          <w:sz w:val="20"/>
          <w:szCs w:val="20"/>
        </w:rPr>
        <w:t xml:space="preserve">, cu </w:t>
      </w:r>
      <w:proofErr w:type="spellStart"/>
      <w:r w:rsidRPr="00CC41FD">
        <w:rPr>
          <w:rFonts w:ascii="Inter" w:hAnsi="Inter"/>
          <w:sz w:val="20"/>
          <w:szCs w:val="20"/>
        </w:rPr>
        <w:t>respectarea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normelor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proofErr w:type="gramStart"/>
      <w:r w:rsidRPr="00CC41FD">
        <w:rPr>
          <w:rFonts w:ascii="Inter" w:hAnsi="Inter"/>
          <w:sz w:val="20"/>
          <w:szCs w:val="20"/>
        </w:rPr>
        <w:t>legale</w:t>
      </w:r>
      <w:proofErr w:type="spellEnd"/>
      <w:r w:rsidRPr="00CC41FD">
        <w:rPr>
          <w:rFonts w:ascii="Inter" w:hAnsi="Inter"/>
          <w:sz w:val="20"/>
          <w:szCs w:val="20"/>
        </w:rPr>
        <w:t>;</w:t>
      </w:r>
      <w:proofErr w:type="gramEnd"/>
    </w:p>
    <w:p w14:paraId="08793515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Participă</w:t>
      </w:r>
      <w:proofErr w:type="spellEnd"/>
      <w:r w:rsidRPr="00CC41FD">
        <w:rPr>
          <w:rFonts w:ascii="Inter" w:hAnsi="Inter"/>
          <w:sz w:val="20"/>
          <w:szCs w:val="20"/>
        </w:rPr>
        <w:t xml:space="preserve"> la </w:t>
      </w:r>
      <w:proofErr w:type="spellStart"/>
      <w:r w:rsidRPr="00CC41FD">
        <w:rPr>
          <w:rFonts w:ascii="Inter" w:hAnsi="Inter"/>
          <w:sz w:val="20"/>
          <w:szCs w:val="20"/>
        </w:rPr>
        <w:t>orice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acțiune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întreprinsă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color w:val="000000"/>
          <w:sz w:val="20"/>
          <w:szCs w:val="20"/>
        </w:rPr>
        <w:t>Administrația</w:t>
      </w:r>
      <w:proofErr w:type="spellEnd"/>
      <w:r w:rsidRPr="00CC41FD">
        <w:rPr>
          <w:rFonts w:ascii="Inter" w:hAnsi="Inter"/>
          <w:color w:val="000000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color w:val="000000"/>
          <w:sz w:val="20"/>
          <w:szCs w:val="20"/>
        </w:rPr>
        <w:t>Serviciului</w:t>
      </w:r>
      <w:proofErr w:type="spellEnd"/>
      <w:r w:rsidRPr="00CC41FD">
        <w:rPr>
          <w:rFonts w:ascii="Inter" w:hAnsi="Inter"/>
          <w:color w:val="000000"/>
          <w:sz w:val="20"/>
          <w:szCs w:val="20"/>
        </w:rPr>
        <w:t xml:space="preserve"> Public de </w:t>
      </w:r>
      <w:proofErr w:type="spellStart"/>
      <w:r w:rsidRPr="00CC41FD">
        <w:rPr>
          <w:rFonts w:ascii="Inter" w:hAnsi="Inter"/>
          <w:color w:val="000000"/>
          <w:sz w:val="20"/>
          <w:szCs w:val="20"/>
        </w:rPr>
        <w:t>Salubrizare</w:t>
      </w:r>
      <w:proofErr w:type="spellEnd"/>
      <w:r w:rsidRPr="00CC41FD">
        <w:rPr>
          <w:rFonts w:ascii="Inter" w:hAnsi="Inter"/>
          <w:color w:val="000000"/>
          <w:sz w:val="20"/>
          <w:szCs w:val="20"/>
        </w:rPr>
        <w:t xml:space="preserve"> Sector 6</w:t>
      </w:r>
      <w:r w:rsidRPr="00CC41FD">
        <w:rPr>
          <w:rFonts w:ascii="Inter" w:hAnsi="Inter"/>
          <w:sz w:val="20"/>
          <w:szCs w:val="20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baza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respectării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legislației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proofErr w:type="gramStart"/>
      <w:r w:rsidRPr="00CC41FD">
        <w:rPr>
          <w:rFonts w:ascii="Inter" w:hAnsi="Inter"/>
          <w:sz w:val="20"/>
          <w:szCs w:val="20"/>
        </w:rPr>
        <w:t>vigoare</w:t>
      </w:r>
      <w:proofErr w:type="spellEnd"/>
      <w:r w:rsidRPr="00CC41FD">
        <w:rPr>
          <w:rFonts w:ascii="Inter" w:hAnsi="Inter"/>
          <w:sz w:val="20"/>
          <w:szCs w:val="20"/>
        </w:rPr>
        <w:t>;</w:t>
      </w:r>
      <w:proofErr w:type="gramEnd"/>
    </w:p>
    <w:p w14:paraId="2CF60BA5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Asigură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curățarea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zăpezii</w:t>
      </w:r>
      <w:proofErr w:type="spellEnd"/>
      <w:r w:rsidRPr="00CC41FD">
        <w:rPr>
          <w:rFonts w:ascii="Inter" w:hAnsi="Inter"/>
          <w:sz w:val="20"/>
          <w:szCs w:val="20"/>
        </w:rPr>
        <w:t xml:space="preserve"> de pe </w:t>
      </w:r>
      <w:proofErr w:type="spellStart"/>
      <w:r w:rsidRPr="00CC41FD">
        <w:rPr>
          <w:rFonts w:ascii="Inter" w:hAnsi="Inter"/>
          <w:sz w:val="20"/>
          <w:szCs w:val="20"/>
        </w:rPr>
        <w:t>căile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publice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și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menținerea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funcțiune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gramStart"/>
      <w:r w:rsidRPr="00CC41FD">
        <w:rPr>
          <w:rFonts w:ascii="Inter" w:hAnsi="Inter"/>
          <w:sz w:val="20"/>
          <w:szCs w:val="20"/>
        </w:rPr>
        <w:t>a</w:t>
      </w:r>
      <w:proofErr w:type="gram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acestora</w:t>
      </w:r>
      <w:proofErr w:type="spellEnd"/>
      <w:r w:rsidRPr="00CC41FD">
        <w:rPr>
          <w:rFonts w:ascii="Inter" w:hAnsi="Inter"/>
          <w:sz w:val="20"/>
          <w:szCs w:val="20"/>
        </w:rPr>
        <w:t xml:space="preserve"> pe </w:t>
      </w:r>
      <w:proofErr w:type="spellStart"/>
      <w:r w:rsidRPr="00CC41FD">
        <w:rPr>
          <w:rFonts w:ascii="Inter" w:hAnsi="Inter"/>
          <w:sz w:val="20"/>
          <w:szCs w:val="20"/>
        </w:rPr>
        <w:t>timp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polei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sau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îngheț</w:t>
      </w:r>
      <w:proofErr w:type="spellEnd"/>
      <w:r w:rsidRPr="00CC41FD">
        <w:rPr>
          <w:rFonts w:ascii="Inter" w:hAnsi="Inter"/>
          <w:sz w:val="20"/>
          <w:szCs w:val="20"/>
        </w:rPr>
        <w:t>;</w:t>
      </w:r>
    </w:p>
    <w:p w14:paraId="76298870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Asigură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colectarea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cadavrelor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animalelor</w:t>
      </w:r>
      <w:proofErr w:type="spellEnd"/>
      <w:r w:rsidRPr="00CC41FD">
        <w:rPr>
          <w:rFonts w:ascii="Inter" w:hAnsi="Inter"/>
          <w:sz w:val="20"/>
          <w:szCs w:val="20"/>
        </w:rPr>
        <w:t xml:space="preserve"> de pe </w:t>
      </w:r>
      <w:proofErr w:type="spellStart"/>
      <w:r w:rsidRPr="00CC41FD">
        <w:rPr>
          <w:rFonts w:ascii="Inter" w:hAnsi="Inter"/>
          <w:sz w:val="20"/>
          <w:szCs w:val="20"/>
        </w:rPr>
        <w:t>domeniul</w:t>
      </w:r>
      <w:proofErr w:type="spellEnd"/>
      <w:r w:rsidRPr="00CC41FD">
        <w:rPr>
          <w:rFonts w:ascii="Inter" w:hAnsi="Inter"/>
          <w:sz w:val="20"/>
          <w:szCs w:val="20"/>
        </w:rPr>
        <w:t xml:space="preserve"> public </w:t>
      </w:r>
      <w:proofErr w:type="spellStart"/>
      <w:r w:rsidRPr="00CC41FD">
        <w:rPr>
          <w:rFonts w:ascii="Inter" w:hAnsi="Inter"/>
          <w:sz w:val="20"/>
          <w:szCs w:val="20"/>
        </w:rPr>
        <w:t>și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predarea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acestora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către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unitățile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ecarisaj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sau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către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instalațiile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proofErr w:type="gramStart"/>
      <w:r w:rsidRPr="00CC41FD">
        <w:rPr>
          <w:rFonts w:ascii="Inter" w:hAnsi="Inter"/>
          <w:sz w:val="20"/>
          <w:szCs w:val="20"/>
        </w:rPr>
        <w:t>neutralizare</w:t>
      </w:r>
      <w:proofErr w:type="spellEnd"/>
      <w:r w:rsidRPr="00CC41FD">
        <w:rPr>
          <w:rFonts w:ascii="Inter" w:hAnsi="Inter"/>
          <w:sz w:val="20"/>
          <w:szCs w:val="20"/>
        </w:rPr>
        <w:t>;</w:t>
      </w:r>
      <w:proofErr w:type="gramEnd"/>
    </w:p>
    <w:p w14:paraId="3264262D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Colectează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deșeurile</w:t>
      </w:r>
      <w:proofErr w:type="spellEnd"/>
      <w:r w:rsidRPr="00CC41FD">
        <w:rPr>
          <w:rFonts w:ascii="Inter" w:hAnsi="Inter"/>
          <w:sz w:val="20"/>
          <w:szCs w:val="20"/>
        </w:rPr>
        <w:t xml:space="preserve"> de pe </w:t>
      </w:r>
      <w:proofErr w:type="spellStart"/>
      <w:r w:rsidRPr="00CC41FD">
        <w:rPr>
          <w:rFonts w:ascii="Inter" w:hAnsi="Inter"/>
          <w:sz w:val="20"/>
          <w:szCs w:val="20"/>
        </w:rPr>
        <w:t>domeniul</w:t>
      </w:r>
      <w:proofErr w:type="spellEnd"/>
      <w:r w:rsidRPr="00CC41FD">
        <w:rPr>
          <w:rFonts w:ascii="Inter" w:hAnsi="Inter"/>
          <w:sz w:val="20"/>
          <w:szCs w:val="20"/>
        </w:rPr>
        <w:t xml:space="preserve"> public (</w:t>
      </w:r>
      <w:proofErr w:type="spellStart"/>
      <w:r w:rsidRPr="00CC41FD">
        <w:rPr>
          <w:rFonts w:ascii="Inter" w:hAnsi="Inter"/>
          <w:sz w:val="20"/>
          <w:szCs w:val="20"/>
        </w:rPr>
        <w:t>inclusiv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deșeuri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stradale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necontrolate</w:t>
      </w:r>
      <w:proofErr w:type="spellEnd"/>
      <w:r w:rsidRPr="00CC41FD">
        <w:rPr>
          <w:rFonts w:ascii="Inter" w:hAnsi="Inter"/>
          <w:sz w:val="20"/>
          <w:szCs w:val="20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</w:rPr>
        <w:t>deșeuri</w:t>
      </w:r>
      <w:proofErr w:type="spellEnd"/>
      <w:r w:rsidRPr="00CC41FD">
        <w:rPr>
          <w:rFonts w:ascii="Inter" w:hAnsi="Inter"/>
          <w:sz w:val="20"/>
          <w:szCs w:val="20"/>
        </w:rPr>
        <w:t xml:space="preserve"> din </w:t>
      </w:r>
      <w:proofErr w:type="spellStart"/>
      <w:r w:rsidRPr="00CC41FD">
        <w:rPr>
          <w:rFonts w:ascii="Inter" w:hAnsi="Inter"/>
          <w:sz w:val="20"/>
          <w:szCs w:val="20"/>
        </w:rPr>
        <w:t>coșurile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stradale</w:t>
      </w:r>
      <w:proofErr w:type="spellEnd"/>
      <w:proofErr w:type="gramStart"/>
      <w:r w:rsidRPr="00CC41FD">
        <w:rPr>
          <w:rFonts w:ascii="Inter" w:hAnsi="Inter"/>
          <w:sz w:val="20"/>
          <w:szCs w:val="20"/>
        </w:rPr>
        <w:t>);</w:t>
      </w:r>
      <w:proofErr w:type="gramEnd"/>
    </w:p>
    <w:p w14:paraId="47195EFE" w14:textId="77777777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Colectează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deșeurile</w:t>
      </w:r>
      <w:proofErr w:type="spellEnd"/>
      <w:r w:rsidRPr="00CC41FD">
        <w:rPr>
          <w:rFonts w:ascii="Inter" w:hAnsi="Inter"/>
          <w:sz w:val="20"/>
          <w:szCs w:val="20"/>
        </w:rPr>
        <w:t xml:space="preserve"> din </w:t>
      </w:r>
      <w:proofErr w:type="spellStart"/>
      <w:r w:rsidRPr="00CC41FD">
        <w:rPr>
          <w:rFonts w:ascii="Inter" w:hAnsi="Inter"/>
          <w:sz w:val="20"/>
          <w:szCs w:val="20"/>
        </w:rPr>
        <w:t>parcuri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și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grădini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publice</w:t>
      </w:r>
      <w:proofErr w:type="spellEnd"/>
      <w:r w:rsidRPr="00CC41FD">
        <w:rPr>
          <w:rFonts w:ascii="Inter" w:hAnsi="Inter"/>
          <w:sz w:val="20"/>
          <w:szCs w:val="20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urma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activităților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desfășurate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timpul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campaniilor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proofErr w:type="gramStart"/>
      <w:r w:rsidRPr="00CC41FD">
        <w:rPr>
          <w:rFonts w:ascii="Inter" w:hAnsi="Inter"/>
          <w:sz w:val="20"/>
          <w:szCs w:val="20"/>
        </w:rPr>
        <w:t>curățenie</w:t>
      </w:r>
      <w:proofErr w:type="spellEnd"/>
      <w:r w:rsidRPr="00CC41FD">
        <w:rPr>
          <w:rFonts w:ascii="Inter" w:hAnsi="Inter"/>
          <w:sz w:val="20"/>
          <w:szCs w:val="20"/>
        </w:rPr>
        <w:t>;</w:t>
      </w:r>
      <w:proofErr w:type="gramEnd"/>
    </w:p>
    <w:p w14:paraId="335E1D87" w14:textId="010977A0" w:rsidR="00CC41FD" w:rsidRPr="00CC41FD" w:rsidRDefault="00CC41FD" w:rsidP="0044640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r w:rsidRPr="00CC41FD">
        <w:rPr>
          <w:rFonts w:ascii="Inter" w:hAnsi="Inter" w:cs="Aptos"/>
          <w:sz w:val="20"/>
          <w:szCs w:val="20"/>
          <w:lang w:val="ro-RO"/>
        </w:rPr>
        <w:t>Asigură colectarea deșeurilor de pe căile publice, în urma activităților</w:t>
      </w:r>
      <w:r w:rsidRPr="00CC41FD">
        <w:rPr>
          <w:sz w:val="20"/>
          <w:szCs w:val="20"/>
          <w:lang w:val="ro-RO"/>
        </w:rPr>
        <w:t xml:space="preserve"> </w:t>
      </w:r>
      <w:r w:rsidRPr="00CC41FD">
        <w:rPr>
          <w:rFonts w:ascii="Inter" w:hAnsi="Inter" w:cs="Aptos"/>
          <w:sz w:val="20"/>
          <w:szCs w:val="20"/>
          <w:lang w:val="ro-RO"/>
        </w:rPr>
        <w:t xml:space="preserve">de curățenie organizate de </w:t>
      </w:r>
      <w:bookmarkStart w:id="6" w:name="_Hlk155788726"/>
      <w:r w:rsidRPr="00CC41FD">
        <w:rPr>
          <w:rFonts w:ascii="Inter" w:hAnsi="Inter" w:cs="Aptos"/>
          <w:sz w:val="20"/>
          <w:szCs w:val="20"/>
          <w:lang w:val="ro-RO"/>
        </w:rPr>
        <w:t xml:space="preserve">Primăria Sector 6 </w:t>
      </w:r>
      <w:bookmarkEnd w:id="6"/>
      <w:r w:rsidRPr="00CC41FD">
        <w:rPr>
          <w:rFonts w:ascii="Inter" w:hAnsi="Inter" w:cs="Aptos"/>
          <w:sz w:val="20"/>
          <w:szCs w:val="20"/>
          <w:lang w:val="ro-RO"/>
        </w:rPr>
        <w:t>și colaborează cu alte instituții ale</w:t>
      </w:r>
      <w:r w:rsidRPr="00CC41FD">
        <w:rPr>
          <w:sz w:val="20"/>
          <w:szCs w:val="20"/>
          <w:lang w:val="ro-RO"/>
        </w:rPr>
        <w:t xml:space="preserve"> </w:t>
      </w:r>
      <w:r w:rsidRPr="00CC41FD">
        <w:rPr>
          <w:rFonts w:ascii="Inter" w:hAnsi="Inter" w:cs="Aptos"/>
          <w:sz w:val="20"/>
          <w:szCs w:val="20"/>
          <w:lang w:val="ro-RO"/>
        </w:rPr>
        <w:t>Primăriei Sector 6 în cadrul campaniilor de curățenie generală organizate pe raza Sectorului 6;</w:t>
      </w:r>
    </w:p>
    <w:p w14:paraId="11743166" w14:textId="77777777" w:rsidR="00CC41FD" w:rsidRPr="00CC41FD" w:rsidRDefault="00CC41FD" w:rsidP="0044640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</w:rPr>
      </w:pPr>
      <w:proofErr w:type="spellStart"/>
      <w:r w:rsidRPr="00CC41FD">
        <w:rPr>
          <w:rFonts w:ascii="Inter" w:hAnsi="Inter"/>
          <w:sz w:val="20"/>
          <w:szCs w:val="20"/>
        </w:rPr>
        <w:t>Intervine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pentru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înlăturarea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deșeurilor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și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limitarea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daunelor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cazul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în</w:t>
      </w:r>
      <w:proofErr w:type="spellEnd"/>
      <w:r w:rsidRPr="00CC41FD">
        <w:rPr>
          <w:rFonts w:ascii="Inter" w:hAnsi="Inter"/>
          <w:sz w:val="20"/>
          <w:szCs w:val="20"/>
        </w:rPr>
        <w:t xml:space="preserve"> care se </w:t>
      </w:r>
      <w:proofErr w:type="spellStart"/>
      <w:r w:rsidRPr="00CC41FD">
        <w:rPr>
          <w:rFonts w:ascii="Inter" w:hAnsi="Inter"/>
          <w:sz w:val="20"/>
          <w:szCs w:val="20"/>
        </w:rPr>
        <w:t>manifestă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situații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urgență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natură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meteorologică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sau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alte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fenomene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ori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incidente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semnalate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prin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sistemul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apelare</w:t>
      </w:r>
      <w:proofErr w:type="spellEnd"/>
      <w:r w:rsidRPr="00CC41FD">
        <w:rPr>
          <w:rFonts w:ascii="Inter" w:hAnsi="Inter"/>
          <w:sz w:val="20"/>
          <w:szCs w:val="20"/>
        </w:rPr>
        <w:t xml:space="preserve"> la </w:t>
      </w:r>
      <w:proofErr w:type="spellStart"/>
      <w:r w:rsidRPr="00CC41FD">
        <w:rPr>
          <w:rFonts w:ascii="Inter" w:hAnsi="Inter"/>
          <w:sz w:val="20"/>
          <w:szCs w:val="20"/>
        </w:rPr>
        <w:t>numărul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</w:rPr>
        <w:t>unic</w:t>
      </w:r>
      <w:proofErr w:type="spellEnd"/>
      <w:r w:rsidRPr="00CC41FD">
        <w:rPr>
          <w:rFonts w:ascii="Inter" w:hAnsi="Inter"/>
          <w:sz w:val="20"/>
          <w:szCs w:val="20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</w:rPr>
        <w:t>urgență</w:t>
      </w:r>
      <w:proofErr w:type="spellEnd"/>
      <w:r w:rsidRPr="00CC41FD">
        <w:rPr>
          <w:rFonts w:ascii="Inter" w:hAnsi="Inter"/>
          <w:sz w:val="20"/>
          <w:szCs w:val="20"/>
        </w:rPr>
        <w:t xml:space="preserve"> </w:t>
      </w:r>
      <w:proofErr w:type="gramStart"/>
      <w:r w:rsidRPr="00CC41FD">
        <w:rPr>
          <w:rFonts w:ascii="Inter" w:hAnsi="Inter"/>
          <w:sz w:val="20"/>
          <w:szCs w:val="20"/>
        </w:rPr>
        <w:t>112;</w:t>
      </w:r>
      <w:proofErr w:type="gramEnd"/>
    </w:p>
    <w:p w14:paraId="3197D36C" w14:textId="77777777" w:rsidR="00CC41FD" w:rsidRPr="00CC41FD" w:rsidRDefault="00CC41FD" w:rsidP="0044640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r w:rsidRPr="00CC41FD">
        <w:rPr>
          <w:rFonts w:ascii="Inter" w:hAnsi="Inter"/>
          <w:sz w:val="20"/>
          <w:szCs w:val="20"/>
          <w:lang w:val="ro-RO"/>
        </w:rPr>
        <w:t>Utilizează rațional timpul de lucru și materialele, echipamentele de lucru din dotare;</w:t>
      </w:r>
    </w:p>
    <w:p w14:paraId="2896A702" w14:textId="77777777" w:rsidR="00CC41FD" w:rsidRPr="00CC41FD" w:rsidRDefault="00CC41FD" w:rsidP="0044640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r w:rsidRPr="00CC41FD">
        <w:rPr>
          <w:rFonts w:ascii="Inter" w:hAnsi="Inter"/>
          <w:sz w:val="20"/>
          <w:szCs w:val="20"/>
          <w:lang w:val="ro-RO"/>
        </w:rPr>
        <w:t>Aduce la cunoștința șefului ierarhic orice disfuncționalitate ce poate să apară în procesul muncii sau care poate afecta bunul mers al activității;</w:t>
      </w:r>
    </w:p>
    <w:p w14:paraId="3691CA39" w14:textId="77777777" w:rsidR="00CC41FD" w:rsidRPr="00CC41FD" w:rsidRDefault="00CC41FD" w:rsidP="0044640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r w:rsidRPr="00CC41FD">
        <w:rPr>
          <w:rFonts w:ascii="Inter" w:hAnsi="Inter"/>
          <w:sz w:val="20"/>
          <w:szCs w:val="20"/>
          <w:lang w:val="ro-RO"/>
        </w:rPr>
        <w:t>Utilizează echipamentele, sculele și materialele puse la dispoziție de unitate pentru executarea sarcinilor de serviciu;</w:t>
      </w:r>
    </w:p>
    <w:p w14:paraId="1207C606" w14:textId="77777777" w:rsidR="00CC41FD" w:rsidRPr="00CC41FD" w:rsidRDefault="00CC41FD" w:rsidP="00CC41F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proofErr w:type="spellStart"/>
      <w:r w:rsidRPr="00CC41FD">
        <w:rPr>
          <w:rFonts w:ascii="Inter" w:hAnsi="Inter"/>
          <w:sz w:val="20"/>
          <w:szCs w:val="20"/>
          <w:lang w:val="fr-FR"/>
        </w:rPr>
        <w:t>Folosește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echipamentele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protecție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din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dotare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corespunzător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condițiilor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lucru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activității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desfășurate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și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a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riscurilor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la care este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expus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în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timpul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activității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proofErr w:type="gramStart"/>
      <w:r w:rsidRPr="00CC41FD">
        <w:rPr>
          <w:rFonts w:ascii="Inter" w:hAnsi="Inter"/>
          <w:sz w:val="20"/>
          <w:szCs w:val="20"/>
          <w:lang w:val="fr-FR"/>
        </w:rPr>
        <w:t>desfășurate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>;</w:t>
      </w:r>
      <w:proofErr w:type="gramEnd"/>
    </w:p>
    <w:p w14:paraId="4F449B70" w14:textId="77777777" w:rsidR="00CC41FD" w:rsidRPr="00CC41FD" w:rsidRDefault="00CC41FD" w:rsidP="00CC41F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proofErr w:type="spellStart"/>
      <w:r w:rsidRPr="00CC41FD">
        <w:rPr>
          <w:rFonts w:ascii="Inter" w:hAnsi="Inter"/>
          <w:sz w:val="20"/>
          <w:szCs w:val="20"/>
          <w:lang w:val="fr-FR"/>
        </w:rPr>
        <w:t>Respectă</w:t>
      </w:r>
      <w:proofErr w:type="spellEnd"/>
      <w:r w:rsidRPr="00CC41FD">
        <w:rPr>
          <w:rFonts w:ascii="Inter" w:hAnsi="Inter"/>
          <w:sz w:val="20"/>
          <w:szCs w:val="20"/>
          <w:lang w:val="ro-RO"/>
        </w:rPr>
        <w:t xml:space="preserve"> și aplică tehnologiile de execuție, în vederea asigurării nivelului calitativ prevăzut în caietul de sarcini, în contract și în normele tehnice în vigoare, în vederea executării lucrărilor, în funcție de </w:t>
      </w:r>
      <w:proofErr w:type="gramStart"/>
      <w:r w:rsidRPr="00CC41FD">
        <w:rPr>
          <w:rFonts w:ascii="Inter" w:hAnsi="Inter"/>
          <w:sz w:val="20"/>
          <w:szCs w:val="20"/>
          <w:lang w:val="ro-RO"/>
        </w:rPr>
        <w:t>necesitate;</w:t>
      </w:r>
      <w:proofErr w:type="gramEnd"/>
    </w:p>
    <w:p w14:paraId="160BE790" w14:textId="77777777" w:rsidR="00CC41FD" w:rsidRPr="00CC41FD" w:rsidRDefault="00CC41FD" w:rsidP="00CC41F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proofErr w:type="spellStart"/>
      <w:r w:rsidRPr="00CC41FD">
        <w:rPr>
          <w:rFonts w:ascii="Inter" w:hAnsi="Inter"/>
          <w:sz w:val="20"/>
          <w:szCs w:val="20"/>
          <w:lang w:val="fr-FR"/>
        </w:rPr>
        <w:lastRenderedPageBreak/>
        <w:t>Aduce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imediat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la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cunoștința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șefului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formație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orice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neregulă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defecțiune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, anomalie,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altă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situație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natură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să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constituie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un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pericol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care le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constată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la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locul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muncă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precum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și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orice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încălcare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a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normelor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protecție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a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muncii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sau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prevenire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a </w:t>
      </w:r>
      <w:proofErr w:type="spellStart"/>
      <w:proofErr w:type="gramStart"/>
      <w:r w:rsidRPr="00CC41FD">
        <w:rPr>
          <w:rFonts w:ascii="Inter" w:hAnsi="Inter"/>
          <w:sz w:val="20"/>
          <w:szCs w:val="20"/>
          <w:lang w:val="fr-FR"/>
        </w:rPr>
        <w:t>incendiilor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>;</w:t>
      </w:r>
      <w:proofErr w:type="gramEnd"/>
    </w:p>
    <w:p w14:paraId="61BF4AEA" w14:textId="77777777" w:rsidR="00CC41FD" w:rsidRPr="00CC41FD" w:rsidRDefault="00CC41FD" w:rsidP="00CC41F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proofErr w:type="spellStart"/>
      <w:r w:rsidRPr="00CC41FD">
        <w:rPr>
          <w:rFonts w:ascii="Inter" w:hAnsi="Inter"/>
          <w:color w:val="000000"/>
          <w:sz w:val="20"/>
          <w:szCs w:val="20"/>
          <w:lang w:val="fr-FR"/>
        </w:rPr>
        <w:t>Respectă</w:t>
      </w:r>
      <w:proofErr w:type="spellEnd"/>
      <w:r w:rsidRPr="00CC41FD">
        <w:rPr>
          <w:rFonts w:ascii="Inter" w:hAnsi="Inter"/>
          <w:color w:val="000000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color w:val="000000"/>
          <w:sz w:val="20"/>
          <w:szCs w:val="20"/>
          <w:lang w:val="fr-FR"/>
        </w:rPr>
        <w:t>Procedurile</w:t>
      </w:r>
      <w:proofErr w:type="spellEnd"/>
      <w:r w:rsidRPr="00CC41FD">
        <w:rPr>
          <w:rFonts w:ascii="Inter" w:hAnsi="Inter"/>
          <w:color w:val="000000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color w:val="000000"/>
          <w:sz w:val="20"/>
          <w:szCs w:val="20"/>
          <w:lang w:val="fr-FR"/>
        </w:rPr>
        <w:t>Operaţionale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la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nivelul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serviciului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,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precum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proofErr w:type="gramStart"/>
      <w:r w:rsidRPr="00CC41FD">
        <w:rPr>
          <w:rFonts w:ascii="Inter" w:hAnsi="Inter"/>
          <w:sz w:val="20"/>
          <w:szCs w:val="20"/>
          <w:lang w:val="fr-FR"/>
        </w:rPr>
        <w:t>şi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procedurile</w:t>
      </w:r>
      <w:proofErr w:type="spellEnd"/>
      <w:proofErr w:type="gram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sistem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la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nivelul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instituţiei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>;</w:t>
      </w:r>
    </w:p>
    <w:p w14:paraId="02A9D76A" w14:textId="593DB135" w:rsidR="00CC41FD" w:rsidRPr="00CC41FD" w:rsidRDefault="00CC41FD" w:rsidP="00CC41F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r w:rsidRPr="00CC41FD">
        <w:rPr>
          <w:rFonts w:ascii="Inter" w:hAnsi="Inter"/>
          <w:sz w:val="20"/>
          <w:szCs w:val="20"/>
          <w:lang w:val="fr-FR"/>
        </w:rPr>
        <w:t xml:space="preserve">Nu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părăsește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locul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muncă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în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timpul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="007176DF">
        <w:rPr>
          <w:rFonts w:ascii="Inter" w:hAnsi="Inter"/>
          <w:sz w:val="20"/>
          <w:szCs w:val="20"/>
          <w:lang w:val="fr-FR"/>
        </w:rPr>
        <w:t>orelor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program (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decât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cu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aprobarea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șefului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direct)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și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anunță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imediat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șefii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ierarhici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despre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problemele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proofErr w:type="gramStart"/>
      <w:r w:rsidRPr="00CC41FD">
        <w:rPr>
          <w:rFonts w:ascii="Inter" w:hAnsi="Inter"/>
          <w:sz w:val="20"/>
          <w:szCs w:val="20"/>
          <w:lang w:val="fr-FR"/>
        </w:rPr>
        <w:t>apărute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>;</w:t>
      </w:r>
      <w:proofErr w:type="gramEnd"/>
    </w:p>
    <w:p w14:paraId="1911EAD7" w14:textId="77777777" w:rsidR="00CC41FD" w:rsidRPr="00CC41FD" w:rsidRDefault="00CC41FD" w:rsidP="00CC41F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proofErr w:type="spellStart"/>
      <w:r w:rsidRPr="00CC41FD">
        <w:rPr>
          <w:rFonts w:ascii="Inter" w:hAnsi="Inter"/>
          <w:sz w:val="20"/>
          <w:szCs w:val="20"/>
          <w:lang w:val="fr-FR"/>
        </w:rPr>
        <w:t>Să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nu se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prezinte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la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serviciu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sub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influența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băuturilor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alcoolice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și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să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nu consume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băuturi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alcoolice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în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timpul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programului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proofErr w:type="gramStart"/>
      <w:r w:rsidRPr="00CC41FD">
        <w:rPr>
          <w:rFonts w:ascii="Inter" w:hAnsi="Inter"/>
          <w:sz w:val="20"/>
          <w:szCs w:val="20"/>
          <w:lang w:val="fr-FR"/>
        </w:rPr>
        <w:t>lucru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>;</w:t>
      </w:r>
      <w:proofErr w:type="gramEnd"/>
    </w:p>
    <w:p w14:paraId="5F6B076E" w14:textId="77777777" w:rsidR="00CC41FD" w:rsidRPr="00CC41FD" w:rsidRDefault="00CC41FD" w:rsidP="00CC41F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r w:rsidRPr="00CC41FD">
        <w:rPr>
          <w:rFonts w:ascii="Inter" w:hAnsi="Inter"/>
          <w:sz w:val="20"/>
          <w:szCs w:val="20"/>
          <w:lang w:val="fr-FR"/>
        </w:rPr>
        <w:t xml:space="preserve">La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începutul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și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sfârșitul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programului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lucru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semnează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condica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proofErr w:type="gramStart"/>
      <w:r w:rsidRPr="00CC41FD">
        <w:rPr>
          <w:rFonts w:ascii="Inter" w:hAnsi="Inter"/>
          <w:sz w:val="20"/>
          <w:szCs w:val="20"/>
          <w:lang w:val="fr-FR"/>
        </w:rPr>
        <w:t>prezență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>;</w:t>
      </w:r>
      <w:proofErr w:type="gramEnd"/>
    </w:p>
    <w:p w14:paraId="2808F22F" w14:textId="77777777" w:rsidR="00CC41FD" w:rsidRPr="00CC41FD" w:rsidRDefault="00CC41FD" w:rsidP="00CC41FD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Inter" w:hAnsi="Inter"/>
          <w:sz w:val="20"/>
          <w:szCs w:val="20"/>
          <w:lang w:val="ro-RO"/>
        </w:rPr>
      </w:pPr>
      <w:proofErr w:type="spellStart"/>
      <w:r w:rsidRPr="00CC41FD">
        <w:rPr>
          <w:rFonts w:ascii="Inter" w:hAnsi="Inter"/>
          <w:sz w:val="20"/>
          <w:szCs w:val="20"/>
          <w:lang w:val="fr-FR"/>
        </w:rPr>
        <w:t>Respectă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şi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cunoaște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aplicările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Regulamentului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Intern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şi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a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Regulamentului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 xml:space="preserve"> de </w:t>
      </w:r>
      <w:proofErr w:type="spellStart"/>
      <w:r w:rsidRPr="00CC41FD">
        <w:rPr>
          <w:rFonts w:ascii="Inter" w:hAnsi="Inter"/>
          <w:sz w:val="20"/>
          <w:szCs w:val="20"/>
          <w:lang w:val="fr-FR"/>
        </w:rPr>
        <w:t>Organizare</w:t>
      </w:r>
      <w:proofErr w:type="spellEnd"/>
      <w:r w:rsidRPr="00CC41FD">
        <w:rPr>
          <w:rFonts w:ascii="Inter" w:hAnsi="Inter"/>
          <w:sz w:val="20"/>
          <w:szCs w:val="20"/>
          <w:lang w:val="fr-FR"/>
        </w:rPr>
        <w:t> </w:t>
      </w:r>
      <w:r w:rsidRPr="00CC41FD">
        <w:rPr>
          <w:rFonts w:ascii="Inter" w:hAnsi="Inter"/>
          <w:sz w:val="20"/>
          <w:szCs w:val="20"/>
          <w:lang w:val="ro-RO"/>
        </w:rPr>
        <w:t xml:space="preserve">și </w:t>
      </w:r>
      <w:proofErr w:type="gramStart"/>
      <w:r w:rsidRPr="00CC41FD">
        <w:rPr>
          <w:rFonts w:ascii="Inter" w:hAnsi="Inter"/>
          <w:sz w:val="20"/>
          <w:szCs w:val="20"/>
          <w:lang w:val="ro-RO"/>
        </w:rPr>
        <w:t>Funcționare</w:t>
      </w:r>
      <w:r w:rsidRPr="00CC41FD">
        <w:rPr>
          <w:rFonts w:ascii="Inter" w:hAnsi="Inter"/>
          <w:sz w:val="20"/>
          <w:szCs w:val="20"/>
          <w:lang w:val="fr-FR"/>
        </w:rPr>
        <w:t>;</w:t>
      </w:r>
      <w:proofErr w:type="gramEnd"/>
    </w:p>
    <w:p w14:paraId="1FC631E0" w14:textId="77777777" w:rsidR="00CC41FD" w:rsidRPr="00CC41FD" w:rsidRDefault="00CC41FD" w:rsidP="00CC41F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Inter" w:hAnsi="Inter"/>
          <w:sz w:val="20"/>
          <w:szCs w:val="20"/>
        </w:rPr>
      </w:pPr>
    </w:p>
    <w:p w14:paraId="27804A83" w14:textId="2ABBBCC2" w:rsidR="003747B2" w:rsidRPr="00CC41FD" w:rsidRDefault="003747B2" w:rsidP="00CC41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360" w:firstLine="720"/>
        <w:jc w:val="both"/>
        <w:rPr>
          <w:rFonts w:ascii="Inter" w:hAnsi="Inter" w:cs="Open Sans"/>
          <w:b/>
          <w:bCs/>
          <w:sz w:val="20"/>
          <w:szCs w:val="20"/>
          <w:u w:val="single"/>
          <w:bdr w:val="none" w:sz="0" w:space="0" w:color="auto"/>
          <w:lang w:val="ro-RO"/>
        </w:rPr>
      </w:pPr>
      <w:r w:rsidRPr="00CC41FD">
        <w:rPr>
          <w:rFonts w:ascii="Inter" w:hAnsi="Inter" w:cs="Open Sans"/>
          <w:b/>
          <w:bCs/>
          <w:sz w:val="20"/>
          <w:szCs w:val="20"/>
          <w:u w:val="single"/>
          <w:bdr w:val="none" w:sz="0" w:space="0" w:color="auto"/>
          <w:lang w:val="ro-RO"/>
        </w:rPr>
        <w:t>BIBLIOGRAFIE ȘI TEMATICĂ:</w:t>
      </w:r>
    </w:p>
    <w:p w14:paraId="34D8678E" w14:textId="610E3BE6" w:rsidR="009E7FB8" w:rsidRPr="009E7FB8" w:rsidRDefault="009E7FB8" w:rsidP="00620FB7">
      <w:pPr>
        <w:pStyle w:val="ListParagraph"/>
        <w:numPr>
          <w:ilvl w:val="0"/>
          <w:numId w:val="46"/>
        </w:numPr>
        <w:spacing w:after="240"/>
        <w:ind w:left="1276" w:hanging="283"/>
        <w:rPr>
          <w:rFonts w:ascii="Inter" w:hAnsi="Inter"/>
          <w:sz w:val="20"/>
          <w:szCs w:val="20"/>
          <w:lang w:val="ro-RO"/>
        </w:rPr>
      </w:pPr>
      <w:r w:rsidRPr="009E7FB8">
        <w:rPr>
          <w:rFonts w:ascii="Inter" w:hAnsi="Inter"/>
          <w:sz w:val="20"/>
          <w:szCs w:val="20"/>
          <w:lang w:val="ro-RO"/>
        </w:rPr>
        <w:t>Regulamentul de organizare și funcționare al Administrației Serviciului Public de Salubrizare Sector 6.</w:t>
      </w:r>
    </w:p>
    <w:p w14:paraId="787288EA" w14:textId="77777777" w:rsidR="00571EA2" w:rsidRDefault="00571EA2" w:rsidP="009E7FB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rPr>
          <w:rFonts w:ascii="Inter" w:hAnsi="Inter" w:cs="Open Sans"/>
          <w:sz w:val="20"/>
          <w:szCs w:val="20"/>
          <w:lang w:val="ro-RO"/>
        </w:rPr>
      </w:pPr>
    </w:p>
    <w:p w14:paraId="28532AA9" w14:textId="7FC05843" w:rsidR="00DF0431" w:rsidRPr="009E7FB8" w:rsidRDefault="009E7FB8" w:rsidP="00381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Inter" w:hAnsi="Inter" w:cs="Open Sans"/>
          <w:b/>
          <w:bCs/>
          <w:sz w:val="20"/>
          <w:szCs w:val="20"/>
          <w:lang w:val="ro-RO"/>
        </w:rPr>
      </w:pPr>
      <w:r>
        <w:rPr>
          <w:rFonts w:ascii="Inter" w:hAnsi="Inter" w:cs="Open Sans"/>
          <w:b/>
          <w:bCs/>
          <w:sz w:val="20"/>
          <w:szCs w:val="20"/>
          <w:lang w:val="ro-RO"/>
        </w:rPr>
        <w:t xml:space="preserve">     </w:t>
      </w:r>
      <w:r w:rsidR="002E7976">
        <w:rPr>
          <w:rFonts w:ascii="Inter" w:hAnsi="Inter" w:cs="Open Sans"/>
          <w:b/>
          <w:bCs/>
          <w:sz w:val="20"/>
          <w:szCs w:val="20"/>
          <w:lang w:val="ro-RO"/>
        </w:rPr>
        <w:tab/>
      </w:r>
      <w:r w:rsidR="0041790A">
        <w:rPr>
          <w:rFonts w:ascii="Inter" w:hAnsi="Inter" w:cs="Open Sans"/>
          <w:b/>
          <w:bCs/>
          <w:sz w:val="20"/>
          <w:szCs w:val="20"/>
          <w:lang w:val="ro-RO"/>
        </w:rPr>
        <w:t xml:space="preserve">      </w:t>
      </w:r>
      <w:r>
        <w:rPr>
          <w:rFonts w:ascii="Inter" w:hAnsi="Inter" w:cs="Open Sans"/>
          <w:b/>
          <w:bCs/>
          <w:sz w:val="20"/>
          <w:szCs w:val="20"/>
          <w:lang w:val="ro-RO"/>
        </w:rPr>
        <w:t xml:space="preserve">  </w:t>
      </w:r>
      <w:r w:rsidR="00DF0431" w:rsidRPr="009E7FB8">
        <w:rPr>
          <w:rFonts w:ascii="Inter" w:hAnsi="Inter" w:cs="Open Sans"/>
          <w:b/>
          <w:bCs/>
          <w:sz w:val="20"/>
          <w:szCs w:val="20"/>
          <w:lang w:val="ro-RO"/>
        </w:rPr>
        <w:t>Calendarul concursului</w:t>
      </w:r>
      <w:r>
        <w:rPr>
          <w:rFonts w:ascii="Inter" w:hAnsi="Inter" w:cs="Open Sans"/>
          <w:b/>
          <w:bCs/>
          <w:sz w:val="20"/>
          <w:szCs w:val="20"/>
          <w:lang w:val="ro-RO"/>
        </w:rPr>
        <w:t>:</w:t>
      </w:r>
    </w:p>
    <w:p w14:paraId="6E567D36" w14:textId="77777777" w:rsidR="0026461E" w:rsidRPr="00454744" w:rsidRDefault="0026461E" w:rsidP="004672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Inter" w:hAnsi="Inter" w:cs="Open Sans"/>
          <w:sz w:val="20"/>
          <w:szCs w:val="20"/>
          <w:lang w:val="ro-RO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368"/>
        <w:gridCol w:w="4323"/>
      </w:tblGrid>
      <w:tr w:rsidR="00586C2A" w:rsidRPr="00454744" w14:paraId="28FB342C" w14:textId="77777777" w:rsidTr="00971B59">
        <w:tc>
          <w:tcPr>
            <w:tcW w:w="4368" w:type="dxa"/>
          </w:tcPr>
          <w:p w14:paraId="749C19C2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Etapa de concurs</w:t>
            </w:r>
          </w:p>
        </w:tc>
        <w:tc>
          <w:tcPr>
            <w:tcW w:w="4323" w:type="dxa"/>
          </w:tcPr>
          <w:p w14:paraId="239512B3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Data și locul desfășurării</w:t>
            </w:r>
          </w:p>
        </w:tc>
      </w:tr>
      <w:tr w:rsidR="00586C2A" w:rsidRPr="00454744" w14:paraId="103176A4" w14:textId="77777777" w:rsidTr="00971B59">
        <w:tc>
          <w:tcPr>
            <w:tcW w:w="4368" w:type="dxa"/>
          </w:tcPr>
          <w:p w14:paraId="480D38FA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Afișarea anunțului</w:t>
            </w:r>
          </w:p>
        </w:tc>
        <w:tc>
          <w:tcPr>
            <w:tcW w:w="4323" w:type="dxa"/>
          </w:tcPr>
          <w:p w14:paraId="3E4FA31D" w14:textId="1B8756A6" w:rsidR="00586C2A" w:rsidRPr="003818D5" w:rsidRDefault="006F0997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3818D5">
              <w:rPr>
                <w:rFonts w:ascii="Inter" w:hAnsi="Inter" w:cs="Open Sans"/>
                <w:sz w:val="20"/>
                <w:szCs w:val="20"/>
                <w:lang w:val="ro-RO"/>
              </w:rPr>
              <w:t>22</w:t>
            </w:r>
            <w:r w:rsidR="00586C2A" w:rsidRPr="003818D5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 w:rsidRPr="003818D5">
              <w:rPr>
                <w:rFonts w:ascii="Inter" w:hAnsi="Inter" w:cs="Open Sans"/>
                <w:sz w:val="20"/>
                <w:szCs w:val="20"/>
                <w:lang w:val="ro-RO"/>
              </w:rPr>
              <w:t>5</w:t>
            </w:r>
            <w:r w:rsidR="00586C2A" w:rsidRPr="003818D5">
              <w:rPr>
                <w:rFonts w:ascii="Inter" w:hAnsi="Inter" w:cs="Open Sans"/>
                <w:sz w:val="20"/>
                <w:szCs w:val="20"/>
                <w:lang w:val="ro-RO"/>
              </w:rPr>
              <w:t>.2024</w:t>
            </w:r>
          </w:p>
        </w:tc>
      </w:tr>
      <w:tr w:rsidR="00586C2A" w:rsidRPr="00454744" w14:paraId="32714552" w14:textId="77777777" w:rsidTr="00971B59">
        <w:tc>
          <w:tcPr>
            <w:tcW w:w="4368" w:type="dxa"/>
          </w:tcPr>
          <w:p w14:paraId="54A122A8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Depunere dosare de înscriere</w:t>
            </w:r>
          </w:p>
        </w:tc>
        <w:tc>
          <w:tcPr>
            <w:tcW w:w="4323" w:type="dxa"/>
          </w:tcPr>
          <w:p w14:paraId="44BB5FE5" w14:textId="69FD0EE2" w:rsidR="00586C2A" w:rsidRPr="003818D5" w:rsidRDefault="006F0997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22</w:t>
            </w:r>
            <w:r w:rsidR="00586C2A" w:rsidRP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.0</w:t>
            </w:r>
            <w:r w:rsidRP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5</w:t>
            </w:r>
            <w:r w:rsidR="00586C2A" w:rsidRP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 xml:space="preserve">.2024 – </w:t>
            </w:r>
            <w:r w:rsidRP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04</w:t>
            </w:r>
            <w:r w:rsidR="00586C2A" w:rsidRP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.0</w:t>
            </w:r>
            <w:r w:rsidRP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6</w:t>
            </w:r>
            <w:r w:rsidR="00586C2A" w:rsidRP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.2024</w:t>
            </w:r>
          </w:p>
          <w:p w14:paraId="635ABE5D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Luni – Joi  - până la ora 16</w:t>
            </w:r>
            <w:r w:rsidRPr="00454744"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>00</w:t>
            </w:r>
          </w:p>
          <w:p w14:paraId="2B45DE63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Vineri – până la ora 13</w:t>
            </w:r>
            <w:r w:rsidRPr="00454744"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>00</w:t>
            </w:r>
          </w:p>
        </w:tc>
      </w:tr>
      <w:tr w:rsidR="00586C2A" w:rsidRPr="00454744" w14:paraId="68A1EC03" w14:textId="77777777" w:rsidTr="00971B59">
        <w:tc>
          <w:tcPr>
            <w:tcW w:w="4368" w:type="dxa"/>
          </w:tcPr>
          <w:p w14:paraId="3E7D2DF6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Data limită de depunere a dosarelor</w:t>
            </w:r>
          </w:p>
        </w:tc>
        <w:tc>
          <w:tcPr>
            <w:tcW w:w="4323" w:type="dxa"/>
          </w:tcPr>
          <w:p w14:paraId="635901AB" w14:textId="4986DF89" w:rsidR="00586C2A" w:rsidRPr="00454744" w:rsidRDefault="006F0997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04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>6.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2024, ora 16</w:t>
            </w:r>
            <w:r w:rsidR="00586C2A" w:rsidRPr="00454744"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>00</w:t>
            </w:r>
          </w:p>
        </w:tc>
      </w:tr>
      <w:tr w:rsidR="00586C2A" w:rsidRPr="00454744" w14:paraId="24CCA762" w14:textId="77777777" w:rsidTr="00971B59">
        <w:tc>
          <w:tcPr>
            <w:tcW w:w="4368" w:type="dxa"/>
          </w:tcPr>
          <w:p w14:paraId="26E828B3" w14:textId="77777777" w:rsidR="00586C2A" w:rsidRPr="00454744" w:rsidRDefault="00586C2A" w:rsidP="00586C2A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18" w:hanging="218"/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 xml:space="preserve">Selecție dosare </w:t>
            </w: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de înscriere</w:t>
            </w:r>
          </w:p>
        </w:tc>
        <w:tc>
          <w:tcPr>
            <w:tcW w:w="4323" w:type="dxa"/>
          </w:tcPr>
          <w:p w14:paraId="336E2D4D" w14:textId="09C0634C" w:rsidR="00586C2A" w:rsidRPr="00454744" w:rsidRDefault="006F0997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05.06.2024</w:t>
            </w:r>
          </w:p>
        </w:tc>
      </w:tr>
      <w:tr w:rsidR="00586C2A" w:rsidRPr="003747B2" w14:paraId="31DDD1AC" w14:textId="77777777" w:rsidTr="00971B59">
        <w:tc>
          <w:tcPr>
            <w:tcW w:w="4368" w:type="dxa"/>
          </w:tcPr>
          <w:p w14:paraId="5A3E2E38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Afișarea rezultatelor selecției dosarelor</w:t>
            </w:r>
          </w:p>
        </w:tc>
        <w:tc>
          <w:tcPr>
            <w:tcW w:w="4323" w:type="dxa"/>
          </w:tcPr>
          <w:p w14:paraId="1E800F76" w14:textId="4215E4BB" w:rsidR="0047770B" w:rsidRPr="00454744" w:rsidRDefault="006F0997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06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>6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.2024, </w:t>
            </w:r>
            <w:hyperlink r:id="rId10" w:history="1">
              <w:r w:rsidR="000347A0" w:rsidRPr="000A5FF4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, la secțiunea </w:t>
            </w:r>
            <w:r w:rsidR="00586C2A" w:rsidRPr="002643D1">
              <w:rPr>
                <w:rFonts w:ascii="Inter" w:hAnsi="Inter" w:cs="Open Sans"/>
                <w:sz w:val="20"/>
                <w:szCs w:val="20"/>
                <w:lang w:val="ro-RO"/>
              </w:rPr>
              <w:t>”Carieră”</w:t>
            </w:r>
          </w:p>
        </w:tc>
      </w:tr>
      <w:tr w:rsidR="00586C2A" w:rsidRPr="00454744" w14:paraId="741BCC61" w14:textId="77777777" w:rsidTr="00971B59">
        <w:tc>
          <w:tcPr>
            <w:tcW w:w="4368" w:type="dxa"/>
          </w:tcPr>
          <w:p w14:paraId="25C188FB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Depunere contestații selecție dosare</w:t>
            </w:r>
          </w:p>
        </w:tc>
        <w:tc>
          <w:tcPr>
            <w:tcW w:w="4323" w:type="dxa"/>
          </w:tcPr>
          <w:p w14:paraId="0CB0C254" w14:textId="33ACD893" w:rsidR="00586C2A" w:rsidRPr="00454744" w:rsidRDefault="006F0997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07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>6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.2024</w:t>
            </w:r>
          </w:p>
        </w:tc>
      </w:tr>
      <w:tr w:rsidR="00586C2A" w:rsidRPr="007F16A7" w14:paraId="2F995603" w14:textId="77777777" w:rsidTr="00971B59">
        <w:tc>
          <w:tcPr>
            <w:tcW w:w="4368" w:type="dxa"/>
          </w:tcPr>
          <w:p w14:paraId="697CAA75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Afișare soluționare contestații selecție dosare</w:t>
            </w:r>
          </w:p>
        </w:tc>
        <w:tc>
          <w:tcPr>
            <w:tcW w:w="4323" w:type="dxa"/>
          </w:tcPr>
          <w:p w14:paraId="6EA44935" w14:textId="5B2ED87F" w:rsidR="00586C2A" w:rsidRPr="00454744" w:rsidRDefault="006F0997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10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>6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.2024, </w:t>
            </w:r>
            <w:hyperlink r:id="rId11" w:history="1">
              <w:r w:rsidR="000347A0" w:rsidRPr="000A5FF4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, la secțiunea </w:t>
            </w:r>
            <w:r w:rsidR="00586C2A" w:rsidRPr="002643D1">
              <w:rPr>
                <w:rFonts w:ascii="Inter" w:hAnsi="Inter" w:cs="Open Sans"/>
                <w:sz w:val="20"/>
                <w:szCs w:val="20"/>
                <w:lang w:val="ro-RO"/>
              </w:rPr>
              <w:t>”Carieră”</w:t>
            </w:r>
          </w:p>
        </w:tc>
      </w:tr>
      <w:tr w:rsidR="00586C2A" w:rsidRPr="007F16A7" w14:paraId="0FA01FDF" w14:textId="77777777" w:rsidTr="00971B59">
        <w:tc>
          <w:tcPr>
            <w:tcW w:w="4368" w:type="dxa"/>
          </w:tcPr>
          <w:p w14:paraId="28859053" w14:textId="5D66AB4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" w:hanging="76"/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 xml:space="preserve">2. Proba </w:t>
            </w:r>
            <w:r w:rsidR="00240F79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practică</w:t>
            </w:r>
          </w:p>
        </w:tc>
        <w:tc>
          <w:tcPr>
            <w:tcW w:w="4323" w:type="dxa"/>
          </w:tcPr>
          <w:p w14:paraId="26FE94D3" w14:textId="70C924F9" w:rsidR="00586C2A" w:rsidRPr="00454744" w:rsidRDefault="006F0997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11</w:t>
            </w:r>
            <w:r w:rsidR="00586C2A"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.0</w:t>
            </w:r>
            <w:r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6</w:t>
            </w:r>
            <w:r w:rsidR="00586C2A"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.2024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, ora. </w:t>
            </w:r>
            <w:r w:rsidR="00D16805">
              <w:rPr>
                <w:rFonts w:ascii="Inter" w:hAnsi="Inter" w:cs="Open Sans"/>
                <w:sz w:val="20"/>
                <w:szCs w:val="20"/>
                <w:lang w:val="ro-RO"/>
              </w:rPr>
              <w:t>0</w:t>
            </w:r>
            <w:r w:rsidR="00620FB7">
              <w:rPr>
                <w:rFonts w:ascii="Inter" w:hAnsi="Inter" w:cs="Open Sans"/>
                <w:sz w:val="20"/>
                <w:szCs w:val="20"/>
                <w:lang w:val="ro-RO"/>
              </w:rPr>
              <w:t>9</w:t>
            </w:r>
            <w:r w:rsidR="00586C2A" w:rsidRPr="00454744"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>00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r w:rsidR="00240F79" w:rsidRPr="00240F79">
              <w:rPr>
                <w:rFonts w:ascii="Inter" w:hAnsi="Inter"/>
                <w:sz w:val="20"/>
                <w:szCs w:val="20"/>
                <w:lang w:val="pt-BR"/>
              </w:rPr>
              <w:t>Blvd. Timisoara nr.92A, Sector 6, Bucureşti – baza Administrația Serviciului Public de Salubrizare Sector 6</w:t>
            </w:r>
          </w:p>
        </w:tc>
      </w:tr>
      <w:tr w:rsidR="00586C2A" w:rsidRPr="007F16A7" w14:paraId="2B8B2C9B" w14:textId="77777777" w:rsidTr="00971B59">
        <w:tc>
          <w:tcPr>
            <w:tcW w:w="4368" w:type="dxa"/>
          </w:tcPr>
          <w:p w14:paraId="0CF370DA" w14:textId="412275D9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" w:hanging="76"/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Afișare rezultate proba</w:t>
            </w:r>
            <w:r w:rsidRPr="003818D5">
              <w:rPr>
                <w:rFonts w:ascii="Inter" w:hAnsi="Inter" w:cs="Open Sans"/>
                <w:sz w:val="20"/>
                <w:szCs w:val="20"/>
                <w:lang w:val="ro-RO"/>
              </w:rPr>
              <w:t xml:space="preserve"> </w:t>
            </w:r>
            <w:r w:rsidR="00BB521F" w:rsidRPr="003818D5">
              <w:rPr>
                <w:rFonts w:ascii="Inter" w:hAnsi="Inter" w:cs="Open Sans"/>
                <w:sz w:val="20"/>
                <w:szCs w:val="20"/>
                <w:lang w:val="ro-RO"/>
              </w:rPr>
              <w:t>practică</w:t>
            </w:r>
          </w:p>
        </w:tc>
        <w:tc>
          <w:tcPr>
            <w:tcW w:w="4323" w:type="dxa"/>
          </w:tcPr>
          <w:p w14:paraId="723D0F91" w14:textId="3B119FEA" w:rsidR="00586C2A" w:rsidRPr="00454744" w:rsidRDefault="003818D5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12</w:t>
            </w:r>
            <w:r w:rsidR="00586C2A" w:rsidRPr="002643D1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>6</w:t>
            </w:r>
            <w:r w:rsidR="00586C2A" w:rsidRPr="002643D1">
              <w:rPr>
                <w:rFonts w:ascii="Inter" w:hAnsi="Inter" w:cs="Open Sans"/>
                <w:sz w:val="20"/>
                <w:szCs w:val="20"/>
                <w:lang w:val="ro-RO"/>
              </w:rPr>
              <w:t xml:space="preserve">.2024, </w:t>
            </w:r>
            <w:hyperlink r:id="rId12" w:history="1">
              <w:r w:rsidR="000347A0" w:rsidRPr="000A5FF4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586C2A" w:rsidRPr="002643D1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</w:p>
        </w:tc>
      </w:tr>
      <w:tr w:rsidR="00586C2A" w:rsidRPr="00454744" w14:paraId="6CAB6954" w14:textId="77777777" w:rsidTr="00971B59">
        <w:tc>
          <w:tcPr>
            <w:tcW w:w="4368" w:type="dxa"/>
          </w:tcPr>
          <w:p w14:paraId="153B04C3" w14:textId="16D0B1FA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" w:hanging="76"/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Depunere contestații proba </w:t>
            </w:r>
            <w:r w:rsidR="00BB521F" w:rsidRPr="003818D5">
              <w:rPr>
                <w:rFonts w:ascii="Inter" w:hAnsi="Inter" w:cs="Open Sans"/>
                <w:sz w:val="20"/>
                <w:szCs w:val="20"/>
                <w:lang w:val="ro-RO"/>
              </w:rPr>
              <w:t>practică</w:t>
            </w:r>
          </w:p>
        </w:tc>
        <w:tc>
          <w:tcPr>
            <w:tcW w:w="4323" w:type="dxa"/>
          </w:tcPr>
          <w:p w14:paraId="14326723" w14:textId="1AE8A396" w:rsidR="0047770B" w:rsidRPr="00454744" w:rsidRDefault="003818D5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</w:t>
            </w:r>
            <w:r w:rsidR="005B200D">
              <w:rPr>
                <w:rFonts w:ascii="Inter" w:hAnsi="Inter" w:cs="Open Sans"/>
                <w:sz w:val="20"/>
                <w:szCs w:val="20"/>
                <w:lang w:val="ro-RO"/>
              </w:rPr>
              <w:t>3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>6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.2024</w:t>
            </w:r>
          </w:p>
        </w:tc>
      </w:tr>
      <w:tr w:rsidR="00586C2A" w:rsidRPr="007F16A7" w14:paraId="08021669" w14:textId="77777777" w:rsidTr="00971B59">
        <w:tc>
          <w:tcPr>
            <w:tcW w:w="4368" w:type="dxa"/>
          </w:tcPr>
          <w:p w14:paraId="06F49D87" w14:textId="7C29385A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6" w:hanging="76"/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Afișare soluționare contestații proba</w:t>
            </w:r>
            <w:r w:rsidR="00BB521F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BB521F" w:rsidRPr="003818D5">
              <w:rPr>
                <w:rFonts w:ascii="Inter" w:hAnsi="Inter" w:cs="Open Sans"/>
                <w:sz w:val="20"/>
                <w:szCs w:val="20"/>
                <w:lang w:val="ro-RO"/>
              </w:rPr>
              <w:t>practică</w:t>
            </w:r>
            <w:r w:rsidRPr="003818D5">
              <w:rPr>
                <w:rFonts w:ascii="Inter" w:hAnsi="Inter" w:cs="Open Sans"/>
                <w:sz w:val="20"/>
                <w:szCs w:val="20"/>
                <w:lang w:val="ro-RO"/>
              </w:rPr>
              <w:t xml:space="preserve"> </w:t>
            </w: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scrisă</w:t>
            </w:r>
          </w:p>
        </w:tc>
        <w:tc>
          <w:tcPr>
            <w:tcW w:w="4323" w:type="dxa"/>
          </w:tcPr>
          <w:p w14:paraId="714BE7A2" w14:textId="1F26ECEF" w:rsidR="00586C2A" w:rsidRPr="00454744" w:rsidRDefault="0047770B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</w:t>
            </w:r>
            <w:r w:rsidR="005B200D">
              <w:rPr>
                <w:rFonts w:ascii="Inter" w:hAnsi="Inter" w:cs="Open Sans"/>
                <w:sz w:val="20"/>
                <w:szCs w:val="20"/>
                <w:lang w:val="ro-RO"/>
              </w:rPr>
              <w:t>4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 w:rsidR="007146B4">
              <w:rPr>
                <w:rFonts w:ascii="Inter" w:hAnsi="Inter" w:cs="Open Sans"/>
                <w:sz w:val="20"/>
                <w:szCs w:val="20"/>
                <w:lang w:val="ro-RO"/>
              </w:rPr>
              <w:t>6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.2024, </w:t>
            </w:r>
            <w:hyperlink r:id="rId13" w:history="1">
              <w:r w:rsidR="000347A0" w:rsidRPr="000A5FF4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, la secțiunea </w:t>
            </w:r>
            <w:r w:rsidR="00586C2A" w:rsidRPr="002643D1">
              <w:rPr>
                <w:rFonts w:ascii="Inter" w:hAnsi="Inter" w:cs="Open Sans"/>
                <w:sz w:val="20"/>
                <w:szCs w:val="20"/>
                <w:lang w:val="ro-RO"/>
              </w:rPr>
              <w:t>”Carieră”</w:t>
            </w:r>
          </w:p>
        </w:tc>
      </w:tr>
      <w:tr w:rsidR="00586C2A" w:rsidRPr="007F16A7" w14:paraId="3A6A5ED6" w14:textId="77777777" w:rsidTr="00971B59">
        <w:tc>
          <w:tcPr>
            <w:tcW w:w="4368" w:type="dxa"/>
          </w:tcPr>
          <w:p w14:paraId="3A005A31" w14:textId="77777777" w:rsidR="003818D5" w:rsidRDefault="003818D5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</w:p>
          <w:p w14:paraId="532264A1" w14:textId="388AA59D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3.Interviu</w:t>
            </w:r>
          </w:p>
        </w:tc>
        <w:tc>
          <w:tcPr>
            <w:tcW w:w="4323" w:type="dxa"/>
          </w:tcPr>
          <w:p w14:paraId="697B4DF3" w14:textId="547AE5EF" w:rsidR="00586C2A" w:rsidRPr="00240F79" w:rsidRDefault="00240F79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1</w:t>
            </w:r>
            <w:r w:rsid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7</w:t>
            </w:r>
            <w:r w:rsidR="00586C2A" w:rsidRPr="00240F79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.0</w:t>
            </w:r>
            <w:r w:rsid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6</w:t>
            </w:r>
            <w:r w:rsidR="00586C2A" w:rsidRPr="00240F79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.2024</w:t>
            </w:r>
            <w:r w:rsidR="00586C2A" w:rsidRPr="00240F79">
              <w:rPr>
                <w:rFonts w:ascii="Inter" w:hAnsi="Inter" w:cs="Open Sans"/>
                <w:sz w:val="20"/>
                <w:szCs w:val="20"/>
                <w:lang w:val="ro-RO"/>
              </w:rPr>
              <w:t xml:space="preserve">, ora. </w:t>
            </w:r>
            <w:r w:rsidR="00D16805" w:rsidRPr="00240F79">
              <w:rPr>
                <w:rFonts w:ascii="Inter" w:hAnsi="Inter" w:cs="Open Sans"/>
                <w:sz w:val="20"/>
                <w:szCs w:val="20"/>
                <w:lang w:val="ro-RO"/>
              </w:rPr>
              <w:t>0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>9</w:t>
            </w:r>
            <w:r w:rsidR="00586C2A" w:rsidRPr="00240F79"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>00</w:t>
            </w:r>
            <w:r w:rsidR="00586C2A" w:rsidRPr="00240F79">
              <w:rPr>
                <w:rFonts w:ascii="Inter" w:hAnsi="Inter" w:cs="Open Sans"/>
                <w:sz w:val="20"/>
                <w:szCs w:val="20"/>
                <w:lang w:val="ro-RO"/>
              </w:rPr>
              <w:t>,</w:t>
            </w:r>
            <w:r w:rsidR="00586C2A" w:rsidRPr="00240F79">
              <w:rPr>
                <w:rFonts w:ascii="Inter" w:hAnsi="Inter" w:cs="Open Sans"/>
                <w:sz w:val="20"/>
                <w:szCs w:val="20"/>
                <w:vertAlign w:val="superscript"/>
                <w:lang w:val="ro-RO"/>
              </w:rPr>
              <w:t xml:space="preserve"> </w:t>
            </w:r>
            <w:r w:rsidR="003818D5">
              <w:rPr>
                <w:rFonts w:ascii="Inter" w:hAnsi="Inter"/>
                <w:sz w:val="20"/>
                <w:szCs w:val="20"/>
                <w:lang w:val="pt-BR"/>
              </w:rPr>
              <w:t xml:space="preserve">Splaiul Independenței nr.200, </w:t>
            </w:r>
            <w:r w:rsidR="003818D5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Sector 6, </w:t>
            </w:r>
            <w:r w:rsidR="003818D5">
              <w:rPr>
                <w:rFonts w:ascii="Inter" w:hAnsi="Inter"/>
                <w:sz w:val="20"/>
                <w:szCs w:val="20"/>
                <w:lang w:val="pt-BR"/>
              </w:rPr>
              <w:t>sediul</w:t>
            </w:r>
            <w:r w:rsidRPr="00240F79">
              <w:rPr>
                <w:rFonts w:ascii="Inter" w:hAnsi="Inter"/>
                <w:sz w:val="20"/>
                <w:szCs w:val="20"/>
                <w:lang w:val="pt-BR"/>
              </w:rPr>
              <w:t xml:space="preserve"> Administrația Serviciului Public de Salubrizare Sector 6</w:t>
            </w:r>
          </w:p>
        </w:tc>
      </w:tr>
      <w:tr w:rsidR="00586C2A" w:rsidRPr="007F16A7" w14:paraId="0DDED86F" w14:textId="77777777" w:rsidTr="00971B59">
        <w:tc>
          <w:tcPr>
            <w:tcW w:w="4368" w:type="dxa"/>
          </w:tcPr>
          <w:p w14:paraId="1DC4FF60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Afișare rezultat proba interviu</w:t>
            </w:r>
          </w:p>
        </w:tc>
        <w:tc>
          <w:tcPr>
            <w:tcW w:w="4323" w:type="dxa"/>
          </w:tcPr>
          <w:p w14:paraId="2985D23B" w14:textId="58491313" w:rsidR="00586C2A" w:rsidRPr="00454744" w:rsidRDefault="00240F79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</w:t>
            </w:r>
            <w:r w:rsidR="003818D5">
              <w:rPr>
                <w:rFonts w:ascii="Inter" w:hAnsi="Inter" w:cs="Open Sans"/>
                <w:sz w:val="20"/>
                <w:szCs w:val="20"/>
                <w:lang w:val="ro-RO"/>
              </w:rPr>
              <w:t>8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 w:rsidR="003818D5">
              <w:rPr>
                <w:rFonts w:ascii="Inter" w:hAnsi="Inter" w:cs="Open Sans"/>
                <w:sz w:val="20"/>
                <w:szCs w:val="20"/>
                <w:lang w:val="ro-RO"/>
              </w:rPr>
              <w:t>6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.2024, </w:t>
            </w:r>
            <w:hyperlink r:id="rId14" w:history="1">
              <w:r w:rsidR="000347A0" w:rsidRPr="000A5FF4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</w:p>
        </w:tc>
      </w:tr>
      <w:tr w:rsidR="00586C2A" w:rsidRPr="00454744" w14:paraId="34EB25AF" w14:textId="77777777" w:rsidTr="00971B59">
        <w:tc>
          <w:tcPr>
            <w:tcW w:w="4368" w:type="dxa"/>
          </w:tcPr>
          <w:p w14:paraId="3921DA3D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Depunere contestații la proba interviu</w:t>
            </w:r>
          </w:p>
        </w:tc>
        <w:tc>
          <w:tcPr>
            <w:tcW w:w="4323" w:type="dxa"/>
          </w:tcPr>
          <w:p w14:paraId="62BE2DAD" w14:textId="3C75140E" w:rsidR="00586C2A" w:rsidRPr="00454744" w:rsidRDefault="00240F79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1</w:t>
            </w:r>
            <w:r w:rsidR="003818D5">
              <w:rPr>
                <w:rFonts w:ascii="Inter" w:hAnsi="Inter" w:cs="Open Sans"/>
                <w:sz w:val="20"/>
                <w:szCs w:val="20"/>
                <w:lang w:val="ro-RO"/>
              </w:rPr>
              <w:t>9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 w:rsidR="003818D5">
              <w:rPr>
                <w:rFonts w:ascii="Inter" w:hAnsi="Inter" w:cs="Open Sans"/>
                <w:sz w:val="20"/>
                <w:szCs w:val="20"/>
                <w:lang w:val="ro-RO"/>
              </w:rPr>
              <w:t>6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.2024</w:t>
            </w:r>
          </w:p>
        </w:tc>
      </w:tr>
      <w:tr w:rsidR="00586C2A" w:rsidRPr="007F16A7" w14:paraId="756F6A42" w14:textId="77777777" w:rsidTr="00971B59">
        <w:tc>
          <w:tcPr>
            <w:tcW w:w="4368" w:type="dxa"/>
          </w:tcPr>
          <w:p w14:paraId="3C116A44" w14:textId="77777777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sz w:val="20"/>
                <w:szCs w:val="20"/>
                <w:lang w:val="ro-RO"/>
              </w:rPr>
              <w:t>Afișare soluționare  contestații proba interviu</w:t>
            </w:r>
          </w:p>
        </w:tc>
        <w:tc>
          <w:tcPr>
            <w:tcW w:w="4323" w:type="dxa"/>
          </w:tcPr>
          <w:p w14:paraId="03267552" w14:textId="05BCCE14" w:rsidR="00586C2A" w:rsidRPr="00454744" w:rsidRDefault="003818D5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sz w:val="20"/>
                <w:szCs w:val="20"/>
                <w:lang w:val="ro-RO"/>
              </w:rPr>
              <w:t>20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.0</w:t>
            </w:r>
            <w:r>
              <w:rPr>
                <w:rFonts w:ascii="Inter" w:hAnsi="Inter" w:cs="Open Sans"/>
                <w:sz w:val="20"/>
                <w:szCs w:val="20"/>
                <w:lang w:val="ro-RO"/>
              </w:rPr>
              <w:t>6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.2024, </w:t>
            </w:r>
            <w:hyperlink r:id="rId15" w:history="1">
              <w:r w:rsidR="000347A0" w:rsidRPr="000A5FF4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</w:p>
        </w:tc>
      </w:tr>
      <w:tr w:rsidR="00586C2A" w:rsidRPr="007F16A7" w14:paraId="10E6A517" w14:textId="77777777" w:rsidTr="00971B59">
        <w:tc>
          <w:tcPr>
            <w:tcW w:w="4368" w:type="dxa"/>
          </w:tcPr>
          <w:p w14:paraId="4E4C4AE8" w14:textId="632F1F9C" w:rsidR="00586C2A" w:rsidRPr="00454744" w:rsidRDefault="00586C2A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</w:pPr>
            <w:r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3818D5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4.</w:t>
            </w:r>
            <w:r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Afișare rezultate finale concurs</w:t>
            </w:r>
          </w:p>
        </w:tc>
        <w:tc>
          <w:tcPr>
            <w:tcW w:w="4323" w:type="dxa"/>
          </w:tcPr>
          <w:p w14:paraId="5FE28A75" w14:textId="555EFFDD" w:rsidR="00586C2A" w:rsidRPr="00454744" w:rsidRDefault="003818D5" w:rsidP="00586C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Inter" w:hAnsi="Inter" w:cs="Open Sans"/>
                <w:sz w:val="20"/>
                <w:szCs w:val="20"/>
                <w:lang w:val="ro-RO"/>
              </w:rPr>
            </w:pPr>
            <w:r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2</w:t>
            </w:r>
            <w:r w:rsidR="00772A5D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1</w:t>
            </w:r>
            <w:r w:rsidR="00586C2A"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.0</w:t>
            </w:r>
            <w:r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6</w:t>
            </w:r>
            <w:r w:rsidR="00586C2A" w:rsidRPr="00454744">
              <w:rPr>
                <w:rFonts w:ascii="Inter" w:hAnsi="Inter" w:cs="Open Sans"/>
                <w:b/>
                <w:bCs/>
                <w:sz w:val="20"/>
                <w:szCs w:val="20"/>
                <w:lang w:val="ro-RO"/>
              </w:rPr>
              <w:t>.2024</w:t>
            </w:r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 xml:space="preserve">, </w:t>
            </w:r>
            <w:hyperlink r:id="rId16" w:history="1">
              <w:r w:rsidR="000347A0" w:rsidRPr="000A5FF4">
                <w:rPr>
                  <w:rStyle w:val="Hyperlink"/>
                  <w:rFonts w:ascii="Inter" w:hAnsi="Inter" w:cs="Open Sans"/>
                  <w:sz w:val="20"/>
                  <w:szCs w:val="20"/>
                  <w:lang w:val="ro-RO"/>
                </w:rPr>
                <w:t>www.primarie6.ro</w:t>
              </w:r>
            </w:hyperlink>
            <w:r w:rsidR="00586C2A" w:rsidRPr="00454744">
              <w:rPr>
                <w:rFonts w:ascii="Inter" w:hAnsi="Inter" w:cs="Open Sans"/>
                <w:sz w:val="20"/>
                <w:szCs w:val="20"/>
                <w:lang w:val="ro-RO"/>
              </w:rPr>
              <w:t>, la secțiunea ”Carieră”</w:t>
            </w:r>
          </w:p>
        </w:tc>
      </w:tr>
    </w:tbl>
    <w:p w14:paraId="3F169681" w14:textId="6098BBD6" w:rsidR="007C09AA" w:rsidRPr="00454744" w:rsidRDefault="007C09AA" w:rsidP="00981DDB">
      <w:pPr>
        <w:spacing w:line="276" w:lineRule="auto"/>
        <w:ind w:left="1080"/>
        <w:jc w:val="both"/>
        <w:rPr>
          <w:rFonts w:ascii="Inter" w:hAnsi="Inter" w:cs="Open Sans"/>
          <w:color w:val="000000"/>
          <w:sz w:val="20"/>
          <w:szCs w:val="20"/>
          <w:lang w:val="ro-RO"/>
        </w:rPr>
      </w:pPr>
    </w:p>
    <w:p w14:paraId="0BE7496E" w14:textId="77777777" w:rsidR="0044640D" w:rsidRDefault="00605A47" w:rsidP="0044640D">
      <w:pPr>
        <w:pStyle w:val="ListParagraph"/>
        <w:spacing w:line="276" w:lineRule="auto"/>
        <w:ind w:left="2880"/>
        <w:jc w:val="both"/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</w:pPr>
      <w:r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ab/>
      </w:r>
      <w:r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ab/>
      </w:r>
      <w:r w:rsidR="0044640D">
        <w:rPr>
          <w:rFonts w:ascii="Inter" w:hAnsi="Inter" w:cs="Open Sans"/>
          <w:bCs/>
          <w:color w:val="000000" w:themeColor="text1"/>
          <w:sz w:val="20"/>
          <w:szCs w:val="20"/>
          <w:lang w:val="ro-RO"/>
        </w:rPr>
        <w:t xml:space="preserve">Director general, </w:t>
      </w:r>
    </w:p>
    <w:sectPr w:rsidR="0044640D" w:rsidSect="004754C4">
      <w:headerReference w:type="first" r:id="rId17"/>
      <w:pgSz w:w="11906" w:h="16838" w:code="9"/>
      <w:pgMar w:top="851" w:right="849" w:bottom="851" w:left="1276" w:header="284" w:footer="54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F1086" w14:textId="77777777" w:rsidR="00A60B24" w:rsidRDefault="00A60B24">
      <w:r>
        <w:separator/>
      </w:r>
    </w:p>
  </w:endnote>
  <w:endnote w:type="continuationSeparator" w:id="0">
    <w:p w14:paraId="36455921" w14:textId="77777777" w:rsidR="00A60B24" w:rsidRDefault="00A6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modern"/>
    <w:pitch w:val="variable"/>
  </w:font>
  <w:font w:name="Arial Unicode MS">
    <w:altName w:val="Yu Gothic"/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E99C2" w14:textId="77777777" w:rsidR="00A60B24" w:rsidRDefault="00A60B24">
      <w:r>
        <w:separator/>
      </w:r>
    </w:p>
  </w:footnote>
  <w:footnote w:type="continuationSeparator" w:id="0">
    <w:p w14:paraId="587A1FB1" w14:textId="77777777" w:rsidR="00A60B24" w:rsidRDefault="00A6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E4BB" w14:textId="25851358" w:rsidR="001E5189" w:rsidRDefault="0045474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43E09F" wp14:editId="300D22CF">
          <wp:simplePos x="0" y="0"/>
          <wp:positionH relativeFrom="column">
            <wp:posOffset>0</wp:posOffset>
          </wp:positionH>
          <wp:positionV relativeFrom="page">
            <wp:posOffset>179705</wp:posOffset>
          </wp:positionV>
          <wp:extent cx="2646000" cy="719831"/>
          <wp:effectExtent l="0" t="0" r="2540" b="4445"/>
          <wp:wrapNone/>
          <wp:docPr id="364217469" name="officeArt object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998"/>
    <w:multiLevelType w:val="hybridMultilevel"/>
    <w:tmpl w:val="294C8E5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47B1B98"/>
    <w:multiLevelType w:val="hybridMultilevel"/>
    <w:tmpl w:val="C78844D4"/>
    <w:lvl w:ilvl="0" w:tplc="47A0588E">
      <w:start w:val="2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2" w:hanging="360"/>
      </w:pPr>
    </w:lvl>
    <w:lvl w:ilvl="2" w:tplc="0409001B" w:tentative="1">
      <w:start w:val="1"/>
      <w:numFmt w:val="lowerRoman"/>
      <w:lvlText w:val="%3."/>
      <w:lvlJc w:val="right"/>
      <w:pPr>
        <w:ind w:left="5372" w:hanging="180"/>
      </w:pPr>
    </w:lvl>
    <w:lvl w:ilvl="3" w:tplc="0409000F" w:tentative="1">
      <w:start w:val="1"/>
      <w:numFmt w:val="decimal"/>
      <w:lvlText w:val="%4."/>
      <w:lvlJc w:val="left"/>
      <w:pPr>
        <w:ind w:left="6092" w:hanging="360"/>
      </w:pPr>
    </w:lvl>
    <w:lvl w:ilvl="4" w:tplc="04090019" w:tentative="1">
      <w:start w:val="1"/>
      <w:numFmt w:val="lowerLetter"/>
      <w:lvlText w:val="%5."/>
      <w:lvlJc w:val="left"/>
      <w:pPr>
        <w:ind w:left="6812" w:hanging="360"/>
      </w:pPr>
    </w:lvl>
    <w:lvl w:ilvl="5" w:tplc="0409001B" w:tentative="1">
      <w:start w:val="1"/>
      <w:numFmt w:val="lowerRoman"/>
      <w:lvlText w:val="%6."/>
      <w:lvlJc w:val="right"/>
      <w:pPr>
        <w:ind w:left="7532" w:hanging="180"/>
      </w:pPr>
    </w:lvl>
    <w:lvl w:ilvl="6" w:tplc="0409000F" w:tentative="1">
      <w:start w:val="1"/>
      <w:numFmt w:val="decimal"/>
      <w:lvlText w:val="%7."/>
      <w:lvlJc w:val="left"/>
      <w:pPr>
        <w:ind w:left="8252" w:hanging="360"/>
      </w:pPr>
    </w:lvl>
    <w:lvl w:ilvl="7" w:tplc="04090019" w:tentative="1">
      <w:start w:val="1"/>
      <w:numFmt w:val="lowerLetter"/>
      <w:lvlText w:val="%8."/>
      <w:lvlJc w:val="left"/>
      <w:pPr>
        <w:ind w:left="8972" w:hanging="360"/>
      </w:pPr>
    </w:lvl>
    <w:lvl w:ilvl="8" w:tplc="0409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2" w15:restartNumberingAfterBreak="0">
    <w:nsid w:val="083D2ABD"/>
    <w:multiLevelType w:val="hybridMultilevel"/>
    <w:tmpl w:val="BE068C88"/>
    <w:lvl w:ilvl="0" w:tplc="196C9C8E">
      <w:start w:val="5"/>
      <w:numFmt w:val="bullet"/>
      <w:lvlText w:val="-"/>
      <w:lvlJc w:val="left"/>
      <w:pPr>
        <w:ind w:left="2138" w:hanging="360"/>
      </w:pPr>
      <w:rPr>
        <w:rFonts w:ascii="Inter" w:eastAsia="Arial Unicode MS" w:hAnsi="Inter" w:cs="Times New Roman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AB575DC"/>
    <w:multiLevelType w:val="hybridMultilevel"/>
    <w:tmpl w:val="89283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1257"/>
    <w:multiLevelType w:val="hybridMultilevel"/>
    <w:tmpl w:val="71A8D2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F9095B"/>
    <w:multiLevelType w:val="hybridMultilevel"/>
    <w:tmpl w:val="30D491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5742A5E"/>
    <w:multiLevelType w:val="hybridMultilevel"/>
    <w:tmpl w:val="458A5690"/>
    <w:lvl w:ilvl="0" w:tplc="3C18D466">
      <w:start w:val="1"/>
      <w:numFmt w:val="decimal"/>
      <w:lvlText w:val="%1."/>
      <w:lvlJc w:val="left"/>
      <w:pPr>
        <w:ind w:left="3962" w:hanging="360"/>
      </w:pPr>
      <w:rPr>
        <w:rFonts w:ascii="Inter" w:hAnsi="Inter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4682" w:hanging="360"/>
      </w:pPr>
    </w:lvl>
    <w:lvl w:ilvl="2" w:tplc="FFFFFFFF" w:tentative="1">
      <w:start w:val="1"/>
      <w:numFmt w:val="lowerRoman"/>
      <w:lvlText w:val="%3."/>
      <w:lvlJc w:val="right"/>
      <w:pPr>
        <w:ind w:left="5402" w:hanging="180"/>
      </w:pPr>
    </w:lvl>
    <w:lvl w:ilvl="3" w:tplc="FFFFFFFF" w:tentative="1">
      <w:start w:val="1"/>
      <w:numFmt w:val="decimal"/>
      <w:lvlText w:val="%4."/>
      <w:lvlJc w:val="left"/>
      <w:pPr>
        <w:ind w:left="6122" w:hanging="360"/>
      </w:pPr>
    </w:lvl>
    <w:lvl w:ilvl="4" w:tplc="FFFFFFFF" w:tentative="1">
      <w:start w:val="1"/>
      <w:numFmt w:val="lowerLetter"/>
      <w:lvlText w:val="%5."/>
      <w:lvlJc w:val="left"/>
      <w:pPr>
        <w:ind w:left="6842" w:hanging="360"/>
      </w:pPr>
    </w:lvl>
    <w:lvl w:ilvl="5" w:tplc="FFFFFFFF" w:tentative="1">
      <w:start w:val="1"/>
      <w:numFmt w:val="lowerRoman"/>
      <w:lvlText w:val="%6."/>
      <w:lvlJc w:val="right"/>
      <w:pPr>
        <w:ind w:left="7562" w:hanging="180"/>
      </w:pPr>
    </w:lvl>
    <w:lvl w:ilvl="6" w:tplc="FFFFFFFF" w:tentative="1">
      <w:start w:val="1"/>
      <w:numFmt w:val="decimal"/>
      <w:lvlText w:val="%7."/>
      <w:lvlJc w:val="left"/>
      <w:pPr>
        <w:ind w:left="8282" w:hanging="360"/>
      </w:pPr>
    </w:lvl>
    <w:lvl w:ilvl="7" w:tplc="FFFFFFFF" w:tentative="1">
      <w:start w:val="1"/>
      <w:numFmt w:val="lowerLetter"/>
      <w:lvlText w:val="%8."/>
      <w:lvlJc w:val="left"/>
      <w:pPr>
        <w:ind w:left="9002" w:hanging="360"/>
      </w:pPr>
    </w:lvl>
    <w:lvl w:ilvl="8" w:tplc="FFFFFFFF" w:tentative="1">
      <w:start w:val="1"/>
      <w:numFmt w:val="lowerRoman"/>
      <w:lvlText w:val="%9."/>
      <w:lvlJc w:val="right"/>
      <w:pPr>
        <w:ind w:left="9722" w:hanging="180"/>
      </w:pPr>
    </w:lvl>
  </w:abstractNum>
  <w:abstractNum w:abstractNumId="7" w15:restartNumberingAfterBreak="0">
    <w:nsid w:val="20965119"/>
    <w:multiLevelType w:val="hybridMultilevel"/>
    <w:tmpl w:val="30709B06"/>
    <w:lvl w:ilvl="0" w:tplc="E99A560A">
      <w:start w:val="28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37405A"/>
    <w:multiLevelType w:val="hybridMultilevel"/>
    <w:tmpl w:val="A25C1774"/>
    <w:lvl w:ilvl="0" w:tplc="04090005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9" w15:restartNumberingAfterBreak="0">
    <w:nsid w:val="235B075B"/>
    <w:multiLevelType w:val="hybridMultilevel"/>
    <w:tmpl w:val="B0567028"/>
    <w:lvl w:ilvl="0" w:tplc="B89CB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910F8"/>
    <w:multiLevelType w:val="hybridMultilevel"/>
    <w:tmpl w:val="8574168C"/>
    <w:lvl w:ilvl="0" w:tplc="BB4CDE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56F16"/>
    <w:multiLevelType w:val="hybridMultilevel"/>
    <w:tmpl w:val="8C38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7531D"/>
    <w:multiLevelType w:val="hybridMultilevel"/>
    <w:tmpl w:val="8AF69380"/>
    <w:lvl w:ilvl="0" w:tplc="9B3CB4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C7D3E"/>
    <w:multiLevelType w:val="hybridMultilevel"/>
    <w:tmpl w:val="368034BC"/>
    <w:lvl w:ilvl="0" w:tplc="8006CA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D6A47"/>
    <w:multiLevelType w:val="hybridMultilevel"/>
    <w:tmpl w:val="E2B8653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7840245"/>
    <w:multiLevelType w:val="hybridMultilevel"/>
    <w:tmpl w:val="87B486D8"/>
    <w:lvl w:ilvl="0" w:tplc="D3502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419AA"/>
    <w:multiLevelType w:val="hybridMultilevel"/>
    <w:tmpl w:val="A02ADAC2"/>
    <w:lvl w:ilvl="0" w:tplc="196C9C8E">
      <w:start w:val="5"/>
      <w:numFmt w:val="bullet"/>
      <w:lvlText w:val="-"/>
      <w:lvlJc w:val="left"/>
      <w:pPr>
        <w:ind w:left="2138" w:hanging="360"/>
      </w:pPr>
      <w:rPr>
        <w:rFonts w:ascii="Inter" w:eastAsia="Arial Unicode MS" w:hAnsi="Inter" w:cs="Times New Roman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D1934EE"/>
    <w:multiLevelType w:val="hybridMultilevel"/>
    <w:tmpl w:val="CC9AD3DA"/>
    <w:lvl w:ilvl="0" w:tplc="12D86B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D76AA"/>
    <w:multiLevelType w:val="hybridMultilevel"/>
    <w:tmpl w:val="3FAAEBFE"/>
    <w:lvl w:ilvl="0" w:tplc="5D225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0F2BFA"/>
    <w:multiLevelType w:val="hybridMultilevel"/>
    <w:tmpl w:val="C1E05488"/>
    <w:lvl w:ilvl="0" w:tplc="BB4CDE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C4CB0"/>
    <w:multiLevelType w:val="hybridMultilevel"/>
    <w:tmpl w:val="33049DD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28E130E"/>
    <w:multiLevelType w:val="hybridMultilevel"/>
    <w:tmpl w:val="47D2C674"/>
    <w:lvl w:ilvl="0" w:tplc="6BBA5E34">
      <w:start w:val="2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E8018D"/>
    <w:multiLevelType w:val="hybridMultilevel"/>
    <w:tmpl w:val="FD22CFF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43A56092"/>
    <w:multiLevelType w:val="hybridMultilevel"/>
    <w:tmpl w:val="8416AB8E"/>
    <w:lvl w:ilvl="0" w:tplc="8E8C1442">
      <w:start w:val="4"/>
      <w:numFmt w:val="bullet"/>
      <w:lvlText w:val="-"/>
      <w:lvlJc w:val="left"/>
      <w:pPr>
        <w:ind w:left="4973" w:hanging="360"/>
      </w:pPr>
      <w:rPr>
        <w:rFonts w:ascii="Inter" w:eastAsiaTheme="minorHAnsi" w:hAnsi="Inter" w:cstheme="minorBidi" w:hint="default"/>
      </w:rPr>
    </w:lvl>
    <w:lvl w:ilvl="1" w:tplc="04090003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4" w15:restartNumberingAfterBreak="0">
    <w:nsid w:val="481346DF"/>
    <w:multiLevelType w:val="hybridMultilevel"/>
    <w:tmpl w:val="FD0410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35AC684">
      <w:numFmt w:val="bullet"/>
      <w:lvlText w:val="-"/>
      <w:lvlJc w:val="left"/>
      <w:pPr>
        <w:ind w:left="2160" w:hanging="360"/>
      </w:pPr>
      <w:rPr>
        <w:rFonts w:ascii="Open Sans" w:eastAsia="Arial Unicode MS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6D14EC"/>
    <w:multiLevelType w:val="hybridMultilevel"/>
    <w:tmpl w:val="0428B8E2"/>
    <w:lvl w:ilvl="0" w:tplc="F7622E0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5604B0"/>
    <w:multiLevelType w:val="hybridMultilevel"/>
    <w:tmpl w:val="46EAE970"/>
    <w:lvl w:ilvl="0" w:tplc="C0A4E1A6">
      <w:start w:val="7"/>
      <w:numFmt w:val="bullet"/>
      <w:lvlText w:val="-"/>
      <w:lvlJc w:val="left"/>
      <w:pPr>
        <w:ind w:left="1494" w:hanging="360"/>
      </w:pPr>
      <w:rPr>
        <w:rFonts w:ascii="Inter" w:eastAsia="Arial Unicode MS" w:hAnsi="Inter" w:cs="Open Sans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EA67EAE"/>
    <w:multiLevelType w:val="hybridMultilevel"/>
    <w:tmpl w:val="DD2464D4"/>
    <w:lvl w:ilvl="0" w:tplc="5A002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718A9"/>
    <w:multiLevelType w:val="hybridMultilevel"/>
    <w:tmpl w:val="7B48FEB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3F7BFA"/>
    <w:multiLevelType w:val="hybridMultilevel"/>
    <w:tmpl w:val="DEE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B1DAD"/>
    <w:multiLevelType w:val="hybridMultilevel"/>
    <w:tmpl w:val="FA9E47D4"/>
    <w:lvl w:ilvl="0" w:tplc="EF8090F0">
      <w:start w:val="1"/>
      <w:numFmt w:val="decimal"/>
      <w:lvlText w:val="%1."/>
      <w:lvlJc w:val="left"/>
      <w:pPr>
        <w:ind w:left="1374" w:hanging="360"/>
      </w:pPr>
      <w:rPr>
        <w:rFonts w:hint="default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1" w15:restartNumberingAfterBreak="0">
    <w:nsid w:val="54D078ED"/>
    <w:multiLevelType w:val="hybridMultilevel"/>
    <w:tmpl w:val="6AC69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53989"/>
    <w:multiLevelType w:val="hybridMultilevel"/>
    <w:tmpl w:val="013A7A56"/>
    <w:lvl w:ilvl="0" w:tplc="5AF01C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66D69B7"/>
    <w:multiLevelType w:val="hybridMultilevel"/>
    <w:tmpl w:val="E39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42D35"/>
    <w:multiLevelType w:val="hybridMultilevel"/>
    <w:tmpl w:val="CC9AD3DA"/>
    <w:lvl w:ilvl="0" w:tplc="12D86B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07C3F"/>
    <w:multiLevelType w:val="hybridMultilevel"/>
    <w:tmpl w:val="4F5C12A2"/>
    <w:lvl w:ilvl="0" w:tplc="3798300A">
      <w:start w:val="1"/>
      <w:numFmt w:val="decimal"/>
      <w:lvlText w:val="%1."/>
      <w:lvlJc w:val="left"/>
      <w:pPr>
        <w:ind w:left="3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2" w:hanging="360"/>
      </w:pPr>
    </w:lvl>
    <w:lvl w:ilvl="2" w:tplc="0409001B" w:tentative="1">
      <w:start w:val="1"/>
      <w:numFmt w:val="lowerRoman"/>
      <w:lvlText w:val="%3."/>
      <w:lvlJc w:val="right"/>
      <w:pPr>
        <w:ind w:left="5402" w:hanging="180"/>
      </w:pPr>
    </w:lvl>
    <w:lvl w:ilvl="3" w:tplc="0409000F" w:tentative="1">
      <w:start w:val="1"/>
      <w:numFmt w:val="decimal"/>
      <w:lvlText w:val="%4."/>
      <w:lvlJc w:val="left"/>
      <w:pPr>
        <w:ind w:left="6122" w:hanging="360"/>
      </w:pPr>
    </w:lvl>
    <w:lvl w:ilvl="4" w:tplc="04090019" w:tentative="1">
      <w:start w:val="1"/>
      <w:numFmt w:val="lowerLetter"/>
      <w:lvlText w:val="%5."/>
      <w:lvlJc w:val="left"/>
      <w:pPr>
        <w:ind w:left="6842" w:hanging="360"/>
      </w:pPr>
    </w:lvl>
    <w:lvl w:ilvl="5" w:tplc="0409001B" w:tentative="1">
      <w:start w:val="1"/>
      <w:numFmt w:val="lowerRoman"/>
      <w:lvlText w:val="%6."/>
      <w:lvlJc w:val="right"/>
      <w:pPr>
        <w:ind w:left="7562" w:hanging="180"/>
      </w:pPr>
    </w:lvl>
    <w:lvl w:ilvl="6" w:tplc="0409000F" w:tentative="1">
      <w:start w:val="1"/>
      <w:numFmt w:val="decimal"/>
      <w:lvlText w:val="%7."/>
      <w:lvlJc w:val="left"/>
      <w:pPr>
        <w:ind w:left="8282" w:hanging="360"/>
      </w:pPr>
    </w:lvl>
    <w:lvl w:ilvl="7" w:tplc="04090019" w:tentative="1">
      <w:start w:val="1"/>
      <w:numFmt w:val="lowerLetter"/>
      <w:lvlText w:val="%8."/>
      <w:lvlJc w:val="left"/>
      <w:pPr>
        <w:ind w:left="9002" w:hanging="360"/>
      </w:pPr>
    </w:lvl>
    <w:lvl w:ilvl="8" w:tplc="0409001B" w:tentative="1">
      <w:start w:val="1"/>
      <w:numFmt w:val="lowerRoman"/>
      <w:lvlText w:val="%9."/>
      <w:lvlJc w:val="right"/>
      <w:pPr>
        <w:ind w:left="9722" w:hanging="180"/>
      </w:pPr>
    </w:lvl>
  </w:abstractNum>
  <w:abstractNum w:abstractNumId="36" w15:restartNumberingAfterBreak="0">
    <w:nsid w:val="5A471008"/>
    <w:multiLevelType w:val="hybridMultilevel"/>
    <w:tmpl w:val="1A42C554"/>
    <w:lvl w:ilvl="0" w:tplc="FF2E3B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E5415A"/>
    <w:multiLevelType w:val="hybridMultilevel"/>
    <w:tmpl w:val="DC9C0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67FB0"/>
    <w:multiLevelType w:val="hybridMultilevel"/>
    <w:tmpl w:val="C0B4653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5EAE7B9B"/>
    <w:multiLevelType w:val="hybridMultilevel"/>
    <w:tmpl w:val="A45E5114"/>
    <w:lvl w:ilvl="0" w:tplc="702E033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3ED5A34"/>
    <w:multiLevelType w:val="hybridMultilevel"/>
    <w:tmpl w:val="7048195C"/>
    <w:lvl w:ilvl="0" w:tplc="5AF01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9610B0"/>
    <w:multiLevelType w:val="hybridMultilevel"/>
    <w:tmpl w:val="AA3AF1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F9B5696"/>
    <w:multiLevelType w:val="hybridMultilevel"/>
    <w:tmpl w:val="7B48FEB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846691"/>
    <w:multiLevelType w:val="hybridMultilevel"/>
    <w:tmpl w:val="74C2B01C"/>
    <w:lvl w:ilvl="0" w:tplc="B2A4A97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4617BE1"/>
    <w:multiLevelType w:val="hybridMultilevel"/>
    <w:tmpl w:val="187E1C22"/>
    <w:lvl w:ilvl="0" w:tplc="C0A4E1A6">
      <w:start w:val="7"/>
      <w:numFmt w:val="bullet"/>
      <w:lvlText w:val="-"/>
      <w:lvlJc w:val="left"/>
      <w:pPr>
        <w:ind w:left="2934" w:hanging="360"/>
      </w:pPr>
      <w:rPr>
        <w:rFonts w:ascii="Inter" w:eastAsia="Arial Unicode MS" w:hAnsi="Inter" w:cs="Open Sans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0A4E1A6">
      <w:start w:val="7"/>
      <w:numFmt w:val="bullet"/>
      <w:lvlText w:val="-"/>
      <w:lvlJc w:val="left"/>
      <w:pPr>
        <w:ind w:left="1494" w:hanging="360"/>
      </w:pPr>
      <w:rPr>
        <w:rFonts w:ascii="Inter" w:eastAsia="Arial Unicode MS" w:hAnsi="Inter" w:cs="Open Sans" w:hint="default"/>
        <w:color w:val="333333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67E0758"/>
    <w:multiLevelType w:val="hybridMultilevel"/>
    <w:tmpl w:val="F5ECE54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0501974">
    <w:abstractNumId w:val="12"/>
  </w:num>
  <w:num w:numId="2" w16cid:durableId="465007135">
    <w:abstractNumId w:val="12"/>
  </w:num>
  <w:num w:numId="3" w16cid:durableId="1646933294">
    <w:abstractNumId w:val="9"/>
  </w:num>
  <w:num w:numId="4" w16cid:durableId="1347513581">
    <w:abstractNumId w:val="15"/>
  </w:num>
  <w:num w:numId="5" w16cid:durableId="203845990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0247741">
    <w:abstractNumId w:val="11"/>
  </w:num>
  <w:num w:numId="7" w16cid:durableId="1755392455">
    <w:abstractNumId w:val="18"/>
  </w:num>
  <w:num w:numId="8" w16cid:durableId="575093437">
    <w:abstractNumId w:val="24"/>
  </w:num>
  <w:num w:numId="9" w16cid:durableId="1423841431">
    <w:abstractNumId w:val="25"/>
  </w:num>
  <w:num w:numId="10" w16cid:durableId="258097934">
    <w:abstractNumId w:val="10"/>
  </w:num>
  <w:num w:numId="11" w16cid:durableId="1394305509">
    <w:abstractNumId w:val="19"/>
  </w:num>
  <w:num w:numId="12" w16cid:durableId="140663180">
    <w:abstractNumId w:val="31"/>
  </w:num>
  <w:num w:numId="13" w16cid:durableId="917205823">
    <w:abstractNumId w:val="17"/>
  </w:num>
  <w:num w:numId="14" w16cid:durableId="179004402">
    <w:abstractNumId w:val="39"/>
  </w:num>
  <w:num w:numId="15" w16cid:durableId="1946226935">
    <w:abstractNumId w:val="27"/>
  </w:num>
  <w:num w:numId="16" w16cid:durableId="1096247799">
    <w:abstractNumId w:val="45"/>
  </w:num>
  <w:num w:numId="17" w16cid:durableId="917862947">
    <w:abstractNumId w:val="20"/>
  </w:num>
  <w:num w:numId="18" w16cid:durableId="1335764334">
    <w:abstractNumId w:val="22"/>
  </w:num>
  <w:num w:numId="19" w16cid:durableId="1359040644">
    <w:abstractNumId w:val="43"/>
  </w:num>
  <w:num w:numId="20" w16cid:durableId="421032546">
    <w:abstractNumId w:val="37"/>
  </w:num>
  <w:num w:numId="21" w16cid:durableId="275914429">
    <w:abstractNumId w:val="29"/>
  </w:num>
  <w:num w:numId="22" w16cid:durableId="2059359820">
    <w:abstractNumId w:val="7"/>
  </w:num>
  <w:num w:numId="23" w16cid:durableId="2067024690">
    <w:abstractNumId w:val="35"/>
  </w:num>
  <w:num w:numId="24" w16cid:durableId="145126412">
    <w:abstractNumId w:val="6"/>
  </w:num>
  <w:num w:numId="25" w16cid:durableId="136143923">
    <w:abstractNumId w:val="21"/>
  </w:num>
  <w:num w:numId="26" w16cid:durableId="306325285">
    <w:abstractNumId w:val="26"/>
  </w:num>
  <w:num w:numId="27" w16cid:durableId="1860580630">
    <w:abstractNumId w:val="38"/>
  </w:num>
  <w:num w:numId="28" w16cid:durableId="13390110">
    <w:abstractNumId w:val="13"/>
  </w:num>
  <w:num w:numId="29" w16cid:durableId="1294478935">
    <w:abstractNumId w:val="3"/>
  </w:num>
  <w:num w:numId="30" w16cid:durableId="907419206">
    <w:abstractNumId w:val="40"/>
  </w:num>
  <w:num w:numId="31" w16cid:durableId="958757691">
    <w:abstractNumId w:val="32"/>
  </w:num>
  <w:num w:numId="32" w16cid:durableId="2131631778">
    <w:abstractNumId w:val="44"/>
  </w:num>
  <w:num w:numId="33" w16cid:durableId="380985034">
    <w:abstractNumId w:val="14"/>
  </w:num>
  <w:num w:numId="34" w16cid:durableId="783505086">
    <w:abstractNumId w:val="0"/>
  </w:num>
  <w:num w:numId="35" w16cid:durableId="11692550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1955121">
    <w:abstractNumId w:val="16"/>
  </w:num>
  <w:num w:numId="37" w16cid:durableId="1565221739">
    <w:abstractNumId w:val="2"/>
  </w:num>
  <w:num w:numId="38" w16cid:durableId="974943125">
    <w:abstractNumId w:val="2"/>
  </w:num>
  <w:num w:numId="39" w16cid:durableId="787553865">
    <w:abstractNumId w:val="28"/>
  </w:num>
  <w:num w:numId="40" w16cid:durableId="75445588">
    <w:abstractNumId w:val="23"/>
  </w:num>
  <w:num w:numId="41" w16cid:durableId="447164428">
    <w:abstractNumId w:val="36"/>
  </w:num>
  <w:num w:numId="42" w16cid:durableId="412509922">
    <w:abstractNumId w:val="33"/>
  </w:num>
  <w:num w:numId="43" w16cid:durableId="1542595649">
    <w:abstractNumId w:val="4"/>
  </w:num>
  <w:num w:numId="44" w16cid:durableId="1241259016">
    <w:abstractNumId w:val="8"/>
  </w:num>
  <w:num w:numId="45" w16cid:durableId="1204639496">
    <w:abstractNumId w:val="1"/>
  </w:num>
  <w:num w:numId="46" w16cid:durableId="133067381">
    <w:abstractNumId w:val="30"/>
  </w:num>
  <w:num w:numId="47" w16cid:durableId="1143545851">
    <w:abstractNumId w:val="5"/>
  </w:num>
  <w:num w:numId="48" w16cid:durableId="7990309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20"/>
    <w:rsid w:val="00000A5E"/>
    <w:rsid w:val="0000632E"/>
    <w:rsid w:val="00011FAF"/>
    <w:rsid w:val="00014371"/>
    <w:rsid w:val="00014BE3"/>
    <w:rsid w:val="000177B0"/>
    <w:rsid w:val="0002364E"/>
    <w:rsid w:val="000347A0"/>
    <w:rsid w:val="00035E8C"/>
    <w:rsid w:val="0005523C"/>
    <w:rsid w:val="0005757F"/>
    <w:rsid w:val="000655C4"/>
    <w:rsid w:val="00065F6E"/>
    <w:rsid w:val="00067FF5"/>
    <w:rsid w:val="00075007"/>
    <w:rsid w:val="00080C36"/>
    <w:rsid w:val="000850F8"/>
    <w:rsid w:val="00090758"/>
    <w:rsid w:val="000A0004"/>
    <w:rsid w:val="000A6DC0"/>
    <w:rsid w:val="000B40E2"/>
    <w:rsid w:val="000C7459"/>
    <w:rsid w:val="000D29B1"/>
    <w:rsid w:val="000D744B"/>
    <w:rsid w:val="000E3886"/>
    <w:rsid w:val="000E3BCB"/>
    <w:rsid w:val="000F4A88"/>
    <w:rsid w:val="00100496"/>
    <w:rsid w:val="0010065B"/>
    <w:rsid w:val="00100B30"/>
    <w:rsid w:val="00107997"/>
    <w:rsid w:val="00113262"/>
    <w:rsid w:val="00116196"/>
    <w:rsid w:val="00117338"/>
    <w:rsid w:val="00120C90"/>
    <w:rsid w:val="00136764"/>
    <w:rsid w:val="001400C7"/>
    <w:rsid w:val="00152416"/>
    <w:rsid w:val="00153FC4"/>
    <w:rsid w:val="00156D37"/>
    <w:rsid w:val="001570BF"/>
    <w:rsid w:val="00166D8E"/>
    <w:rsid w:val="00167356"/>
    <w:rsid w:val="0017097D"/>
    <w:rsid w:val="00171E1B"/>
    <w:rsid w:val="001746DA"/>
    <w:rsid w:val="00191BC8"/>
    <w:rsid w:val="001933DC"/>
    <w:rsid w:val="001B112C"/>
    <w:rsid w:val="001B4F59"/>
    <w:rsid w:val="001C7C92"/>
    <w:rsid w:val="001D0B0A"/>
    <w:rsid w:val="001D244D"/>
    <w:rsid w:val="001E5189"/>
    <w:rsid w:val="001F0277"/>
    <w:rsid w:val="001F0726"/>
    <w:rsid w:val="00204F4B"/>
    <w:rsid w:val="002149CF"/>
    <w:rsid w:val="002158B0"/>
    <w:rsid w:val="002214E5"/>
    <w:rsid w:val="00233EAF"/>
    <w:rsid w:val="00240013"/>
    <w:rsid w:val="00240F79"/>
    <w:rsid w:val="0024355B"/>
    <w:rsid w:val="00246400"/>
    <w:rsid w:val="0025253B"/>
    <w:rsid w:val="00255B21"/>
    <w:rsid w:val="0026005C"/>
    <w:rsid w:val="002643D1"/>
    <w:rsid w:val="0026461E"/>
    <w:rsid w:val="00266242"/>
    <w:rsid w:val="00282488"/>
    <w:rsid w:val="002945B0"/>
    <w:rsid w:val="002A45EC"/>
    <w:rsid w:val="002B398E"/>
    <w:rsid w:val="002C34DD"/>
    <w:rsid w:val="002D7491"/>
    <w:rsid w:val="002E7976"/>
    <w:rsid w:val="003053BF"/>
    <w:rsid w:val="00311F2D"/>
    <w:rsid w:val="00321220"/>
    <w:rsid w:val="00324D9D"/>
    <w:rsid w:val="0033578F"/>
    <w:rsid w:val="00336CD0"/>
    <w:rsid w:val="00340E20"/>
    <w:rsid w:val="003526A2"/>
    <w:rsid w:val="003538D5"/>
    <w:rsid w:val="003546FC"/>
    <w:rsid w:val="0036189A"/>
    <w:rsid w:val="00362D82"/>
    <w:rsid w:val="0036675E"/>
    <w:rsid w:val="00371D20"/>
    <w:rsid w:val="00373544"/>
    <w:rsid w:val="003747B2"/>
    <w:rsid w:val="003818D5"/>
    <w:rsid w:val="00381C89"/>
    <w:rsid w:val="003933F4"/>
    <w:rsid w:val="0039354C"/>
    <w:rsid w:val="00394056"/>
    <w:rsid w:val="003A218A"/>
    <w:rsid w:val="003A28A7"/>
    <w:rsid w:val="003A6D08"/>
    <w:rsid w:val="003B15B3"/>
    <w:rsid w:val="003B4D01"/>
    <w:rsid w:val="003C368A"/>
    <w:rsid w:val="003D7C27"/>
    <w:rsid w:val="003E097A"/>
    <w:rsid w:val="003E1AFF"/>
    <w:rsid w:val="003F060F"/>
    <w:rsid w:val="00405214"/>
    <w:rsid w:val="00405EF4"/>
    <w:rsid w:val="004148CC"/>
    <w:rsid w:val="00416D27"/>
    <w:rsid w:val="0041790A"/>
    <w:rsid w:val="00431FB7"/>
    <w:rsid w:val="004346AB"/>
    <w:rsid w:val="0044640D"/>
    <w:rsid w:val="00454744"/>
    <w:rsid w:val="004672AC"/>
    <w:rsid w:val="004754C4"/>
    <w:rsid w:val="0047770B"/>
    <w:rsid w:val="004846E3"/>
    <w:rsid w:val="00487836"/>
    <w:rsid w:val="0049379F"/>
    <w:rsid w:val="004A01C9"/>
    <w:rsid w:val="004B6FF1"/>
    <w:rsid w:val="004B7755"/>
    <w:rsid w:val="004C61B3"/>
    <w:rsid w:val="004D2DCC"/>
    <w:rsid w:val="004E002F"/>
    <w:rsid w:val="004E018F"/>
    <w:rsid w:val="004E2E04"/>
    <w:rsid w:val="004E3487"/>
    <w:rsid w:val="004E3B10"/>
    <w:rsid w:val="004E6FDC"/>
    <w:rsid w:val="004E7C1D"/>
    <w:rsid w:val="00511813"/>
    <w:rsid w:val="00512AFB"/>
    <w:rsid w:val="00512B6E"/>
    <w:rsid w:val="00524A4C"/>
    <w:rsid w:val="00525CE1"/>
    <w:rsid w:val="00532F7D"/>
    <w:rsid w:val="00534213"/>
    <w:rsid w:val="00537A00"/>
    <w:rsid w:val="005639F6"/>
    <w:rsid w:val="0056745C"/>
    <w:rsid w:val="00570CDC"/>
    <w:rsid w:val="00571527"/>
    <w:rsid w:val="00571EA2"/>
    <w:rsid w:val="00572FD6"/>
    <w:rsid w:val="00585AA6"/>
    <w:rsid w:val="00586C2A"/>
    <w:rsid w:val="00591847"/>
    <w:rsid w:val="00591F80"/>
    <w:rsid w:val="005B200D"/>
    <w:rsid w:val="005B3A30"/>
    <w:rsid w:val="005B5293"/>
    <w:rsid w:val="005C06F6"/>
    <w:rsid w:val="005C2AC5"/>
    <w:rsid w:val="005C4F44"/>
    <w:rsid w:val="005C762F"/>
    <w:rsid w:val="005C7E8B"/>
    <w:rsid w:val="005D7A40"/>
    <w:rsid w:val="005E31CA"/>
    <w:rsid w:val="005F0871"/>
    <w:rsid w:val="00600D7E"/>
    <w:rsid w:val="00605A47"/>
    <w:rsid w:val="0061116F"/>
    <w:rsid w:val="00620FB7"/>
    <w:rsid w:val="0063070A"/>
    <w:rsid w:val="00630C66"/>
    <w:rsid w:val="006336C9"/>
    <w:rsid w:val="006358A5"/>
    <w:rsid w:val="00642F71"/>
    <w:rsid w:val="00644A0F"/>
    <w:rsid w:val="00645281"/>
    <w:rsid w:val="00654BDD"/>
    <w:rsid w:val="00655A62"/>
    <w:rsid w:val="00656196"/>
    <w:rsid w:val="00657E3C"/>
    <w:rsid w:val="006626D2"/>
    <w:rsid w:val="006836B4"/>
    <w:rsid w:val="006953B7"/>
    <w:rsid w:val="006A4BA1"/>
    <w:rsid w:val="006B2762"/>
    <w:rsid w:val="006B2BF6"/>
    <w:rsid w:val="006B7F45"/>
    <w:rsid w:val="006C5464"/>
    <w:rsid w:val="006D007B"/>
    <w:rsid w:val="006D151D"/>
    <w:rsid w:val="006D6330"/>
    <w:rsid w:val="006E1337"/>
    <w:rsid w:val="006F0997"/>
    <w:rsid w:val="006F2C53"/>
    <w:rsid w:val="006F6D78"/>
    <w:rsid w:val="00706167"/>
    <w:rsid w:val="00707463"/>
    <w:rsid w:val="00707DA7"/>
    <w:rsid w:val="007146B4"/>
    <w:rsid w:val="007176DF"/>
    <w:rsid w:val="007206D5"/>
    <w:rsid w:val="007247F7"/>
    <w:rsid w:val="00742FBB"/>
    <w:rsid w:val="0074586A"/>
    <w:rsid w:val="00746C31"/>
    <w:rsid w:val="007502B8"/>
    <w:rsid w:val="00761DA4"/>
    <w:rsid w:val="00772A5D"/>
    <w:rsid w:val="007816F1"/>
    <w:rsid w:val="00782AC9"/>
    <w:rsid w:val="0078727D"/>
    <w:rsid w:val="00790F25"/>
    <w:rsid w:val="007A5A3D"/>
    <w:rsid w:val="007B0387"/>
    <w:rsid w:val="007B6B7E"/>
    <w:rsid w:val="007C09AA"/>
    <w:rsid w:val="007C705D"/>
    <w:rsid w:val="007D14A9"/>
    <w:rsid w:val="007D2D57"/>
    <w:rsid w:val="007D5684"/>
    <w:rsid w:val="007D6EB1"/>
    <w:rsid w:val="007E4539"/>
    <w:rsid w:val="007E4560"/>
    <w:rsid w:val="007F09E1"/>
    <w:rsid w:val="007F16A7"/>
    <w:rsid w:val="007F423C"/>
    <w:rsid w:val="00812AE5"/>
    <w:rsid w:val="00813606"/>
    <w:rsid w:val="00816146"/>
    <w:rsid w:val="00817766"/>
    <w:rsid w:val="00817BCD"/>
    <w:rsid w:val="00825974"/>
    <w:rsid w:val="00825AAD"/>
    <w:rsid w:val="00827492"/>
    <w:rsid w:val="00831552"/>
    <w:rsid w:val="00843F35"/>
    <w:rsid w:val="0085308C"/>
    <w:rsid w:val="00861C81"/>
    <w:rsid w:val="00862587"/>
    <w:rsid w:val="008676DF"/>
    <w:rsid w:val="008713F4"/>
    <w:rsid w:val="00886C29"/>
    <w:rsid w:val="00887EE4"/>
    <w:rsid w:val="008952FC"/>
    <w:rsid w:val="008A1224"/>
    <w:rsid w:val="008A1580"/>
    <w:rsid w:val="008B7012"/>
    <w:rsid w:val="008B7493"/>
    <w:rsid w:val="008B7A23"/>
    <w:rsid w:val="008C1415"/>
    <w:rsid w:val="008C3B42"/>
    <w:rsid w:val="008D05CD"/>
    <w:rsid w:val="008E0FD1"/>
    <w:rsid w:val="008E421A"/>
    <w:rsid w:val="008E67A6"/>
    <w:rsid w:val="009035BC"/>
    <w:rsid w:val="00906487"/>
    <w:rsid w:val="0091177E"/>
    <w:rsid w:val="00923D83"/>
    <w:rsid w:val="00925CFB"/>
    <w:rsid w:val="00926920"/>
    <w:rsid w:val="009346C0"/>
    <w:rsid w:val="00934A01"/>
    <w:rsid w:val="009408C9"/>
    <w:rsid w:val="00943D8F"/>
    <w:rsid w:val="009456FE"/>
    <w:rsid w:val="00950812"/>
    <w:rsid w:val="009644E3"/>
    <w:rsid w:val="009677A7"/>
    <w:rsid w:val="009758E2"/>
    <w:rsid w:val="009760A8"/>
    <w:rsid w:val="00977CA6"/>
    <w:rsid w:val="00981DDB"/>
    <w:rsid w:val="00986175"/>
    <w:rsid w:val="009872FA"/>
    <w:rsid w:val="00987D11"/>
    <w:rsid w:val="009945A9"/>
    <w:rsid w:val="009A3C36"/>
    <w:rsid w:val="009A7F5D"/>
    <w:rsid w:val="009B660E"/>
    <w:rsid w:val="009B6AD3"/>
    <w:rsid w:val="009C5B04"/>
    <w:rsid w:val="009E03CE"/>
    <w:rsid w:val="009E7FB8"/>
    <w:rsid w:val="00A04462"/>
    <w:rsid w:val="00A14407"/>
    <w:rsid w:val="00A30CC9"/>
    <w:rsid w:val="00A40251"/>
    <w:rsid w:val="00A4448F"/>
    <w:rsid w:val="00A47930"/>
    <w:rsid w:val="00A52AA6"/>
    <w:rsid w:val="00A54B08"/>
    <w:rsid w:val="00A56D18"/>
    <w:rsid w:val="00A60B24"/>
    <w:rsid w:val="00A64AD9"/>
    <w:rsid w:val="00A70773"/>
    <w:rsid w:val="00A7496A"/>
    <w:rsid w:val="00A86881"/>
    <w:rsid w:val="00A91E33"/>
    <w:rsid w:val="00A96331"/>
    <w:rsid w:val="00AA40DC"/>
    <w:rsid w:val="00AA7AC0"/>
    <w:rsid w:val="00AB13EC"/>
    <w:rsid w:val="00AB1C9E"/>
    <w:rsid w:val="00AC6A49"/>
    <w:rsid w:val="00AC7318"/>
    <w:rsid w:val="00AC7AA4"/>
    <w:rsid w:val="00AE0672"/>
    <w:rsid w:val="00AE17C2"/>
    <w:rsid w:val="00AF20C3"/>
    <w:rsid w:val="00AF7F38"/>
    <w:rsid w:val="00B01703"/>
    <w:rsid w:val="00B0638B"/>
    <w:rsid w:val="00B12499"/>
    <w:rsid w:val="00B50A55"/>
    <w:rsid w:val="00B5437C"/>
    <w:rsid w:val="00B572BD"/>
    <w:rsid w:val="00B63FE0"/>
    <w:rsid w:val="00B64BB0"/>
    <w:rsid w:val="00B827A7"/>
    <w:rsid w:val="00B83AA8"/>
    <w:rsid w:val="00BB0C3C"/>
    <w:rsid w:val="00BB41DC"/>
    <w:rsid w:val="00BB488B"/>
    <w:rsid w:val="00BB4CBA"/>
    <w:rsid w:val="00BB521F"/>
    <w:rsid w:val="00BB585A"/>
    <w:rsid w:val="00BC3D6B"/>
    <w:rsid w:val="00BD5AAC"/>
    <w:rsid w:val="00BE08A5"/>
    <w:rsid w:val="00BE66C6"/>
    <w:rsid w:val="00BF02A8"/>
    <w:rsid w:val="00C01314"/>
    <w:rsid w:val="00C03D7E"/>
    <w:rsid w:val="00C05112"/>
    <w:rsid w:val="00C11C45"/>
    <w:rsid w:val="00C21779"/>
    <w:rsid w:val="00C23316"/>
    <w:rsid w:val="00C23A44"/>
    <w:rsid w:val="00C27245"/>
    <w:rsid w:val="00C3271A"/>
    <w:rsid w:val="00C40C0E"/>
    <w:rsid w:val="00C43908"/>
    <w:rsid w:val="00C4396E"/>
    <w:rsid w:val="00C45BCF"/>
    <w:rsid w:val="00C53905"/>
    <w:rsid w:val="00C60C54"/>
    <w:rsid w:val="00C71A93"/>
    <w:rsid w:val="00C73627"/>
    <w:rsid w:val="00C73750"/>
    <w:rsid w:val="00C74F07"/>
    <w:rsid w:val="00C77528"/>
    <w:rsid w:val="00C830D3"/>
    <w:rsid w:val="00C922C0"/>
    <w:rsid w:val="00C93587"/>
    <w:rsid w:val="00C952E8"/>
    <w:rsid w:val="00C9777F"/>
    <w:rsid w:val="00CA1A1C"/>
    <w:rsid w:val="00CA6F7A"/>
    <w:rsid w:val="00CC0A76"/>
    <w:rsid w:val="00CC0C43"/>
    <w:rsid w:val="00CC366B"/>
    <w:rsid w:val="00CC41FD"/>
    <w:rsid w:val="00CD2AA2"/>
    <w:rsid w:val="00CD2F61"/>
    <w:rsid w:val="00CD409C"/>
    <w:rsid w:val="00CE0EAC"/>
    <w:rsid w:val="00CE3CED"/>
    <w:rsid w:val="00D0466C"/>
    <w:rsid w:val="00D1138A"/>
    <w:rsid w:val="00D121C0"/>
    <w:rsid w:val="00D16805"/>
    <w:rsid w:val="00D21D97"/>
    <w:rsid w:val="00D2253D"/>
    <w:rsid w:val="00D23029"/>
    <w:rsid w:val="00D272C8"/>
    <w:rsid w:val="00D27BFD"/>
    <w:rsid w:val="00D30F16"/>
    <w:rsid w:val="00D41975"/>
    <w:rsid w:val="00D454ED"/>
    <w:rsid w:val="00D45B84"/>
    <w:rsid w:val="00D50C2F"/>
    <w:rsid w:val="00D57FD0"/>
    <w:rsid w:val="00D61DB3"/>
    <w:rsid w:val="00D61F3B"/>
    <w:rsid w:val="00D70ACC"/>
    <w:rsid w:val="00D7356C"/>
    <w:rsid w:val="00D83272"/>
    <w:rsid w:val="00D838C0"/>
    <w:rsid w:val="00D8395A"/>
    <w:rsid w:val="00D87EDC"/>
    <w:rsid w:val="00D9696F"/>
    <w:rsid w:val="00DA6113"/>
    <w:rsid w:val="00DA73F6"/>
    <w:rsid w:val="00DB1064"/>
    <w:rsid w:val="00DB6AA2"/>
    <w:rsid w:val="00DB6C0F"/>
    <w:rsid w:val="00DC5C38"/>
    <w:rsid w:val="00DD08D5"/>
    <w:rsid w:val="00DD7CC3"/>
    <w:rsid w:val="00DE261E"/>
    <w:rsid w:val="00DE5806"/>
    <w:rsid w:val="00DF0431"/>
    <w:rsid w:val="00DF312B"/>
    <w:rsid w:val="00E01D78"/>
    <w:rsid w:val="00E0695C"/>
    <w:rsid w:val="00E31B84"/>
    <w:rsid w:val="00E439C7"/>
    <w:rsid w:val="00E552D3"/>
    <w:rsid w:val="00E61EA1"/>
    <w:rsid w:val="00E65536"/>
    <w:rsid w:val="00E73D9A"/>
    <w:rsid w:val="00E767FD"/>
    <w:rsid w:val="00E8002C"/>
    <w:rsid w:val="00E81EF4"/>
    <w:rsid w:val="00E848CC"/>
    <w:rsid w:val="00E8680E"/>
    <w:rsid w:val="00E87C8A"/>
    <w:rsid w:val="00E957C3"/>
    <w:rsid w:val="00E95CF1"/>
    <w:rsid w:val="00E960CD"/>
    <w:rsid w:val="00EA1331"/>
    <w:rsid w:val="00EA1963"/>
    <w:rsid w:val="00EA3770"/>
    <w:rsid w:val="00EB1A17"/>
    <w:rsid w:val="00EB5CC1"/>
    <w:rsid w:val="00EC017E"/>
    <w:rsid w:val="00EC0591"/>
    <w:rsid w:val="00EC2FD2"/>
    <w:rsid w:val="00EC6EC4"/>
    <w:rsid w:val="00ED2BF2"/>
    <w:rsid w:val="00ED301C"/>
    <w:rsid w:val="00ED74E2"/>
    <w:rsid w:val="00EF4664"/>
    <w:rsid w:val="00F10E32"/>
    <w:rsid w:val="00F11F1C"/>
    <w:rsid w:val="00F13B22"/>
    <w:rsid w:val="00F15953"/>
    <w:rsid w:val="00F170AA"/>
    <w:rsid w:val="00F24A50"/>
    <w:rsid w:val="00F25946"/>
    <w:rsid w:val="00F273D6"/>
    <w:rsid w:val="00F278E7"/>
    <w:rsid w:val="00F3292D"/>
    <w:rsid w:val="00F3671F"/>
    <w:rsid w:val="00F373FC"/>
    <w:rsid w:val="00F42B25"/>
    <w:rsid w:val="00F45A7C"/>
    <w:rsid w:val="00F474D0"/>
    <w:rsid w:val="00F47A76"/>
    <w:rsid w:val="00F57098"/>
    <w:rsid w:val="00F65085"/>
    <w:rsid w:val="00F67A72"/>
    <w:rsid w:val="00F67C4B"/>
    <w:rsid w:val="00F700A2"/>
    <w:rsid w:val="00F77DF4"/>
    <w:rsid w:val="00F81F42"/>
    <w:rsid w:val="00F86945"/>
    <w:rsid w:val="00F94332"/>
    <w:rsid w:val="00F96359"/>
    <w:rsid w:val="00FA3880"/>
    <w:rsid w:val="00FA6696"/>
    <w:rsid w:val="00FA72CE"/>
    <w:rsid w:val="00FB25F5"/>
    <w:rsid w:val="00FB3EE3"/>
    <w:rsid w:val="00FB64C4"/>
    <w:rsid w:val="00FB7EE8"/>
    <w:rsid w:val="00FC05D9"/>
    <w:rsid w:val="00FD0000"/>
    <w:rsid w:val="00FD1998"/>
    <w:rsid w:val="00FD2982"/>
    <w:rsid w:val="00FD3B96"/>
    <w:rsid w:val="00FD571D"/>
    <w:rsid w:val="00FE59FD"/>
    <w:rsid w:val="00FF307E"/>
    <w:rsid w:val="00FF41A7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0C4F"/>
  <w15:docId w15:val="{D13A1B75-6654-4C2D-9078-D9AFCBE5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3D9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1"/>
    </w:pPr>
    <w:rPr>
      <w:rFonts w:eastAsia="Times New Roman"/>
      <w:b/>
      <w:bCs/>
      <w:sz w:val="22"/>
      <w:bdr w:val="none" w:sz="0" w:space="0" w:color="auto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C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C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C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C01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1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1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7E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02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0277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73D9A"/>
    <w:rPr>
      <w:rFonts w:eastAsia="Times New Roman"/>
      <w:b/>
      <w:bCs/>
      <w:sz w:val="22"/>
      <w:szCs w:val="24"/>
      <w:bdr w:val="none" w:sz="0" w:space="0" w:color="auto"/>
      <w:lang w:eastAsia="ar-SA"/>
    </w:rPr>
  </w:style>
  <w:style w:type="paragraph" w:styleId="NoSpacing">
    <w:name w:val="No Spacing"/>
    <w:uiPriority w:val="1"/>
    <w:qFormat/>
    <w:rsid w:val="00E73D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 w:val="24"/>
      <w:szCs w:val="24"/>
      <w:bdr w:val="none" w:sz="0" w:space="0" w:color="auto"/>
      <w:lang w:eastAsia="ar-SA"/>
    </w:rPr>
  </w:style>
  <w:style w:type="paragraph" w:styleId="ListParagraph">
    <w:name w:val="List Paragraph"/>
    <w:aliases w:val="Antes de enumeración,Forth level,Normal bullet 2,List Paragraph1,A_wyliczenie,K-P_odwolanie,Akapit z listą5,maz_wyliczenie,opis dzialania,Bullet 1,Table of contents numbered"/>
    <w:basedOn w:val="Normal"/>
    <w:link w:val="ListParagraphChar"/>
    <w:uiPriority w:val="34"/>
    <w:qFormat/>
    <w:rsid w:val="00E73D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26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26A2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352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3526A2"/>
    <w:rPr>
      <w:rFonts w:eastAsia="Times New Roman"/>
      <w:sz w:val="24"/>
      <w:szCs w:val="24"/>
      <w:bdr w:val="none" w:sz="0" w:space="0" w:color="auto"/>
      <w:lang w:eastAsia="ar-SA"/>
    </w:rPr>
  </w:style>
  <w:style w:type="character" w:customStyle="1" w:styleId="ListParagraphChar">
    <w:name w:val="List Paragraph Char"/>
    <w:aliases w:val="Antes de enumeración Char,Forth level Char,Normal bullet 2 Char,List Paragraph1 Char,A_wyliczenie Char,K-P_odwolanie Char,Akapit z listą5 Char,maz_wyliczenie Char,opis dzialania Char,Bullet 1 Char,Table of contents numbered Char"/>
    <w:link w:val="ListParagraph"/>
    <w:uiPriority w:val="34"/>
    <w:locked/>
    <w:rsid w:val="003526A2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C9E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B1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B1C9E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C9E"/>
    <w:rPr>
      <w:rFonts w:asciiTheme="majorHAnsi" w:eastAsiaTheme="majorEastAsia" w:hAnsiTheme="majorHAnsi" w:cstheme="majorBidi"/>
      <w:color w:val="0079BF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C9E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styleId="Strong">
    <w:name w:val="Strong"/>
    <w:uiPriority w:val="22"/>
    <w:qFormat/>
    <w:rsid w:val="00812AE5"/>
    <w:rPr>
      <w:rFonts w:cs="Times New Roman"/>
      <w:b/>
      <w:bCs/>
    </w:rPr>
  </w:style>
  <w:style w:type="character" w:customStyle="1" w:styleId="alb">
    <w:name w:val="a_lb"/>
    <w:basedOn w:val="DefaultParagraphFont"/>
    <w:rsid w:val="00FA3880"/>
  </w:style>
  <w:style w:type="paragraph" w:customStyle="1" w:styleId="Informaiiexpeditor">
    <w:name w:val="Informații expeditor"/>
    <w:link w:val="InformaiiexpeditorCaracter"/>
    <w:rsid w:val="001E5189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:lang w:val="ro-RO" w:eastAsia="ro-RO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">
    <w:name w:val="Contact"/>
    <w:basedOn w:val="Informaiiexpeditor"/>
    <w:link w:val="ContactCaracter"/>
    <w:qFormat/>
    <w:rsid w:val="001E5189"/>
  </w:style>
  <w:style w:type="character" w:customStyle="1" w:styleId="InformaiiexpeditorCaracter">
    <w:name w:val="Informații expeditor Caracter"/>
    <w:basedOn w:val="DefaultParagraphFont"/>
    <w:link w:val="Informaiiexpeditor"/>
    <w:rsid w:val="001E5189"/>
    <w:rPr>
      <w:rFonts w:ascii="IBM Plex Sans" w:hAnsi="IBM Plex Sans" w:cs="Arial Unicode MS"/>
      <w:color w:val="000000"/>
      <w:sz w:val="14"/>
      <w:szCs w:val="14"/>
      <w:lang w:val="ro-RO" w:eastAsia="ro-RO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1E5189"/>
    <w:rPr>
      <w:rFonts w:ascii="IBM Plex Sans" w:hAnsi="IBM Plex Sans" w:cs="Arial Unicode MS"/>
      <w:color w:val="000000"/>
      <w:sz w:val="14"/>
      <w:szCs w:val="14"/>
      <w:lang w:val="ro-RO" w:eastAsia="ro-RO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D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7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7496A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7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8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0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salubrizare6.ro" TargetMode="External"/><Relationship Id="rId13" Type="http://schemas.openxmlformats.org/officeDocument/2006/relationships/hyperlink" Target="http://www.primarie6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e6.r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rimarie6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e6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imarie6.ro" TargetMode="External"/><Relationship Id="rId10" Type="http://schemas.openxmlformats.org/officeDocument/2006/relationships/hyperlink" Target="http://www.primarie6.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ntact.ro/" TargetMode="External"/><Relationship Id="rId14" Type="http://schemas.openxmlformats.org/officeDocument/2006/relationships/hyperlink" Target="http://www.primarie6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5347-A676-4BCD-AA9B-351CCFC7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1712</Words>
  <Characters>9759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Paraschivoiu</dc:creator>
  <cp:lastModifiedBy>salubrizare3</cp:lastModifiedBy>
  <cp:revision>6</cp:revision>
  <cp:lastPrinted>2024-05-21T09:18:00Z</cp:lastPrinted>
  <dcterms:created xsi:type="dcterms:W3CDTF">2024-05-21T09:08:00Z</dcterms:created>
  <dcterms:modified xsi:type="dcterms:W3CDTF">2024-05-22T12:15:00Z</dcterms:modified>
</cp:coreProperties>
</file>